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284" w:type="dxa"/>
        <w:tblLook w:val="01E0" w:firstRow="1" w:lastRow="1" w:firstColumn="1" w:lastColumn="1" w:noHBand="0" w:noVBand="0"/>
      </w:tblPr>
      <w:tblGrid>
        <w:gridCol w:w="3828"/>
        <w:gridCol w:w="6237"/>
      </w:tblGrid>
      <w:tr w:rsidR="00112D13" w:rsidRPr="00112D13" w14:paraId="54F0F51D" w14:textId="77777777" w:rsidTr="00F018B6">
        <w:trPr>
          <w:trHeight w:val="1437"/>
        </w:trPr>
        <w:tc>
          <w:tcPr>
            <w:tcW w:w="3828" w:type="dxa"/>
            <w:shd w:val="clear" w:color="auto" w:fill="auto"/>
          </w:tcPr>
          <w:p w14:paraId="644A3F8E" w14:textId="567FDFE9" w:rsidR="0035657E" w:rsidRDefault="00B74B41" w:rsidP="00F018B6">
            <w:pPr>
              <w:ind w:firstLine="30"/>
              <w:jc w:val="center"/>
              <w:rPr>
                <w:rFonts w:eastAsia="Times New Roman"/>
                <w:b/>
                <w:sz w:val="26"/>
                <w:lang w:val="nl-NL"/>
              </w:rPr>
            </w:pPr>
            <w:r>
              <w:rPr>
                <w:rFonts w:eastAsia="Times New Roman"/>
                <w:b/>
                <w:sz w:val="26"/>
                <w:lang w:val="nl-NL"/>
              </w:rPr>
              <w:t>BỘ</w:t>
            </w:r>
            <w:r w:rsidR="00104832" w:rsidRPr="00112D13">
              <w:rPr>
                <w:rFonts w:eastAsia="Times New Roman"/>
                <w:b/>
                <w:sz w:val="26"/>
                <w:lang w:val="nl-NL"/>
              </w:rPr>
              <w:t xml:space="preserve"> DÂN TỘC</w:t>
            </w:r>
            <w:r>
              <w:rPr>
                <w:rFonts w:eastAsia="Times New Roman"/>
                <w:b/>
                <w:sz w:val="26"/>
                <w:lang w:val="nl-NL"/>
              </w:rPr>
              <w:t xml:space="preserve"> VÀ TÔN GIÁO</w:t>
            </w:r>
          </w:p>
          <w:p w14:paraId="19E69C5D" w14:textId="79D16BCC" w:rsidR="0035657E" w:rsidRDefault="0035657E" w:rsidP="00F018B6">
            <w:pPr>
              <w:ind w:firstLine="567"/>
              <w:jc w:val="center"/>
              <w:rPr>
                <w:rFonts w:eastAsia="Times New Roman"/>
                <w:b/>
                <w:sz w:val="26"/>
                <w:lang w:val="nl-NL"/>
              </w:rPr>
            </w:pPr>
            <w:r w:rsidRPr="00112D13">
              <w:rPr>
                <w:rFonts w:eastAsia="Times New Roman"/>
                <w:b/>
                <w:noProof/>
                <w:lang w:eastAsia="en-US"/>
              </w:rPr>
              <mc:AlternateContent>
                <mc:Choice Requires="wps">
                  <w:drawing>
                    <wp:anchor distT="0" distB="0" distL="114300" distR="114300" simplePos="0" relativeHeight="251659264" behindDoc="0" locked="0" layoutInCell="1" allowOverlap="1" wp14:anchorId="39E0586F" wp14:editId="2702783D">
                      <wp:simplePos x="0" y="0"/>
                      <wp:positionH relativeFrom="column">
                        <wp:posOffset>803744</wp:posOffset>
                      </wp:positionH>
                      <wp:positionV relativeFrom="paragraph">
                        <wp:posOffset>75979</wp:posOffset>
                      </wp:positionV>
                      <wp:extent cx="720090" cy="0"/>
                      <wp:effectExtent l="0" t="0" r="22860" b="19050"/>
                      <wp:wrapNone/>
                      <wp:docPr id="170328740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D793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6pt" to="120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"/>
                  </w:pict>
                </mc:Fallback>
              </mc:AlternateContent>
            </w:r>
          </w:p>
          <w:p w14:paraId="69E125D8" w14:textId="52AC4AC6" w:rsidR="002F2827" w:rsidRPr="0035657E" w:rsidRDefault="002F2827" w:rsidP="00F018B6">
            <w:pPr>
              <w:ind w:firstLine="567"/>
              <w:jc w:val="center"/>
              <w:rPr>
                <w:rFonts w:eastAsia="Times New Roman"/>
                <w:b/>
                <w:sz w:val="26"/>
                <w:lang w:val="nl-NL"/>
              </w:rPr>
            </w:pPr>
            <w:r w:rsidRPr="00112D13">
              <w:rPr>
                <w:rFonts w:eastAsia="Times New Roman"/>
                <w:bCs/>
                <w:lang w:val="nl-NL"/>
              </w:rPr>
              <w:t xml:space="preserve">Số:    </w:t>
            </w:r>
            <w:r w:rsidR="00A01561">
              <w:rPr>
                <w:rFonts w:eastAsia="Times New Roman"/>
                <w:bCs/>
                <w:lang w:val="nl-NL"/>
              </w:rPr>
              <w:t xml:space="preserve">   </w:t>
            </w:r>
            <w:r w:rsidRPr="00112D13">
              <w:rPr>
                <w:rFonts w:eastAsia="Times New Roman"/>
                <w:bCs/>
                <w:lang w:val="nl-NL"/>
              </w:rPr>
              <w:t xml:space="preserve"> /TTr- </w:t>
            </w:r>
            <w:r w:rsidR="00B74B41">
              <w:rPr>
                <w:rFonts w:eastAsia="Times New Roman"/>
                <w:bCs/>
                <w:lang w:val="nl-NL"/>
              </w:rPr>
              <w:t>BDTTG</w:t>
            </w:r>
          </w:p>
          <w:p w14:paraId="52EC88C7" w14:textId="17B049B8" w:rsidR="00104832" w:rsidRPr="00112D13" w:rsidRDefault="00391498" w:rsidP="00F018B6">
            <w:pPr>
              <w:ind w:firstLine="567"/>
              <w:jc w:val="center"/>
              <w:rPr>
                <w:rFonts w:eastAsia="Times New Roman"/>
                <w:b/>
                <w:lang w:val="nl-NL"/>
              </w:rPr>
            </w:pPr>
            <w:r w:rsidRPr="007669CC">
              <w:rPr>
                <w:noProof/>
              </w:rPr>
              <mc:AlternateContent>
                <mc:Choice Requires="wps">
                  <w:drawing>
                    <wp:anchor distT="0" distB="0" distL="114300" distR="114300" simplePos="0" relativeHeight="251665408" behindDoc="0" locked="0" layoutInCell="1" allowOverlap="1" wp14:anchorId="64CCE749" wp14:editId="39EE1874">
                      <wp:simplePos x="0" y="0"/>
                      <wp:positionH relativeFrom="column">
                        <wp:posOffset>594885</wp:posOffset>
                      </wp:positionH>
                      <wp:positionV relativeFrom="paragraph">
                        <wp:posOffset>215651</wp:posOffset>
                      </wp:positionV>
                      <wp:extent cx="1047750" cy="302150"/>
                      <wp:effectExtent l="0" t="0" r="19050" b="22225"/>
                      <wp:wrapNone/>
                      <wp:docPr id="1" name="Text Box 1"/>
                      <wp:cNvGraphicFramePr/>
                      <a:graphic xmlns:a="http://schemas.openxmlformats.org/drawingml/2006/main">
                        <a:graphicData uri="http://schemas.microsoft.com/office/word/2010/wordprocessingShape">
                          <wps:wsp>
                            <wps:cNvSpPr txBox="1"/>
                            <wps:spPr>
                              <a:xfrm>
                                <a:off x="0" y="0"/>
                                <a:ext cx="1047750" cy="30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35CD3B" w14:textId="77777777" w:rsidR="001D5901" w:rsidRPr="00F35079" w:rsidRDefault="001D5901" w:rsidP="00D652CF">
                                  <w:pPr>
                                    <w:jc w:val="center"/>
                                    <w:rPr>
                                      <w:b/>
                                      <w:sz w:val="24"/>
                                    </w:rPr>
                                  </w:pPr>
                                  <w:r w:rsidRPr="00F35079">
                                    <w:rPr>
                                      <w:b/>
                                      <w:sz w:val="24"/>
                                    </w:rPr>
                                    <w:t>DỰ THẢO</w:t>
                                  </w:r>
                                  <w:r>
                                    <w:rPr>
                                      <w:b/>
                                      <w:sz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4CCE749" id="_x0000_t202" coordsize="21600,21600" o:spt="202" path="m,l,21600r21600,l21600,xe">
                      <v:stroke joinstyle="miter"/>
                      <v:path gradientshapeok="t" o:connecttype="rect"/>
                    </v:shapetype>
                    <v:shape id="Text Box 1" o:spid="_x0000_s1026" type="#_x0000_t202" style="position:absolute;left:0;text-align:left;margin-left:46.85pt;margin-top:17pt;width:82.5pt;height:2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" fillcolor="white [3201]" strokeweight=".5pt">
                      <v:textbox>
                        <w:txbxContent>
                          <w:p w14:paraId="0535CD3B" w14:textId="77777777" w:rsidR="001D5901" w:rsidRPr="00F35079" w:rsidRDefault="001D5901" w:rsidP="00D652CF">
                            <w:pPr>
                              <w:jc w:val="center"/>
                              <w:rPr>
                                <w:b/>
                                <w:sz w:val="24"/>
                              </w:rPr>
                            </w:pPr>
                            <w:r w:rsidRPr="00F35079">
                              <w:rPr>
                                <w:b/>
                                <w:sz w:val="24"/>
                              </w:rPr>
                              <w:t>DỰ THẢO</w:t>
                            </w:r>
                            <w:r>
                              <w:rPr>
                                <w:b/>
                                <w:sz w:val="24"/>
                              </w:rPr>
                              <w:t xml:space="preserve"> </w:t>
                            </w:r>
                          </w:p>
                        </w:txbxContent>
                      </v:textbox>
                    </v:shape>
                  </w:pict>
                </mc:Fallback>
              </mc:AlternateContent>
            </w:r>
          </w:p>
        </w:tc>
        <w:tc>
          <w:tcPr>
            <w:tcW w:w="6237" w:type="dxa"/>
            <w:shd w:val="clear" w:color="auto" w:fill="auto"/>
          </w:tcPr>
          <w:p w14:paraId="57481003" w14:textId="77777777" w:rsidR="00104832" w:rsidRPr="00112D13" w:rsidRDefault="00104832" w:rsidP="00F018B6">
            <w:pPr>
              <w:ind w:firstLine="567"/>
              <w:jc w:val="center"/>
              <w:rPr>
                <w:rFonts w:eastAsia="Times New Roman"/>
                <w:b/>
                <w:sz w:val="26"/>
                <w:szCs w:val="26"/>
                <w:lang w:val="nl-NL"/>
              </w:rPr>
            </w:pPr>
            <w:r w:rsidRPr="00112D13">
              <w:rPr>
                <w:rFonts w:eastAsia="Times New Roman"/>
                <w:b/>
                <w:sz w:val="26"/>
                <w:szCs w:val="26"/>
                <w:lang w:val="nl-NL"/>
              </w:rPr>
              <w:t>CỘNG HOÀ XÃ HỘI CHỦ NGHĨA VIỆT NAM</w:t>
            </w:r>
          </w:p>
          <w:p w14:paraId="029B1524" w14:textId="77777777" w:rsidR="00104832" w:rsidRPr="00112D13" w:rsidRDefault="00104832" w:rsidP="00F018B6">
            <w:pPr>
              <w:ind w:firstLine="567"/>
              <w:jc w:val="center"/>
              <w:rPr>
                <w:rFonts w:eastAsia="Times New Roman"/>
                <w:b/>
                <w:lang w:val="nl-NL"/>
              </w:rPr>
            </w:pPr>
            <w:r w:rsidRPr="00112D13">
              <w:rPr>
                <w:rFonts w:eastAsia="Times New Roman"/>
                <w:b/>
                <w:lang w:val="nl-NL"/>
              </w:rPr>
              <w:t>Độc lập - Tự do - Hạnh phúc</w:t>
            </w:r>
          </w:p>
          <w:p w14:paraId="79022F0E" w14:textId="1BFD471F" w:rsidR="002F2827" w:rsidRPr="00112D13" w:rsidRDefault="002F2827" w:rsidP="00F018B6">
            <w:pPr>
              <w:ind w:firstLine="567"/>
              <w:rPr>
                <w:rFonts w:eastAsia="Times New Roman"/>
                <w:lang w:val="nl-NL"/>
              </w:rPr>
            </w:pPr>
            <w:r w:rsidRPr="00112D13">
              <w:rPr>
                <w:rFonts w:eastAsia="Times New Roman"/>
                <w:noProof/>
                <w:lang w:eastAsia="en-US"/>
              </w:rPr>
              <mc:AlternateContent>
                <mc:Choice Requires="wps">
                  <w:drawing>
                    <wp:anchor distT="0" distB="0" distL="114300" distR="114300" simplePos="0" relativeHeight="251660288" behindDoc="0" locked="0" layoutInCell="1" allowOverlap="1" wp14:anchorId="6EAD6793" wp14:editId="343C2918">
                      <wp:simplePos x="0" y="0"/>
                      <wp:positionH relativeFrom="column">
                        <wp:posOffset>975954</wp:posOffset>
                      </wp:positionH>
                      <wp:positionV relativeFrom="paragraph">
                        <wp:posOffset>58931</wp:posOffset>
                      </wp:positionV>
                      <wp:extent cx="2160270" cy="0"/>
                      <wp:effectExtent l="0" t="0" r="0" b="0"/>
                      <wp:wrapNone/>
                      <wp:docPr id="182529822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6B1FC3" id="_x0000_t32" coordsize="21600,21600" o:spt="32" o:oned="t" path="m,l21600,21600e" filled="f">
                      <v:path arrowok="t" fillok="f" o:connecttype="none"/>
                      <o:lock v:ext="edit" shapetype="t"/>
                    </v:shapetype>
                    <v:shape id="Straight Arrow Connector 2" o:spid="_x0000_s1026" type="#_x0000_t32" style="position:absolute;margin-left:76.85pt;margin-top:4.65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"/>
                  </w:pict>
                </mc:Fallback>
              </mc:AlternateContent>
            </w:r>
          </w:p>
          <w:p w14:paraId="1286B596" w14:textId="6CFF8386" w:rsidR="00104832" w:rsidRPr="00112D13" w:rsidRDefault="005277BA" w:rsidP="00F018B6">
            <w:pPr>
              <w:ind w:firstLine="567"/>
              <w:jc w:val="center"/>
              <w:rPr>
                <w:rFonts w:eastAsia="Times New Roman"/>
                <w:i/>
                <w:iCs/>
                <w:lang w:val="nl-NL"/>
              </w:rPr>
            </w:pPr>
            <w:r>
              <w:rPr>
                <w:rFonts w:eastAsia="Times New Roman"/>
                <w:i/>
                <w:iCs/>
                <w:lang w:val="nl-NL"/>
              </w:rPr>
              <w:t xml:space="preserve">Hà Nội, ngày   </w:t>
            </w:r>
            <w:r w:rsidR="00B74B41">
              <w:rPr>
                <w:rFonts w:eastAsia="Times New Roman"/>
                <w:i/>
                <w:iCs/>
                <w:lang w:val="nl-NL"/>
              </w:rPr>
              <w:t xml:space="preserve">    </w:t>
            </w:r>
            <w:r>
              <w:rPr>
                <w:rFonts w:eastAsia="Times New Roman"/>
                <w:i/>
                <w:iCs/>
                <w:lang w:val="nl-NL"/>
              </w:rPr>
              <w:t xml:space="preserve"> tháng </w:t>
            </w:r>
            <w:r w:rsidR="00D652CF">
              <w:rPr>
                <w:rFonts w:eastAsia="Times New Roman"/>
                <w:i/>
                <w:iCs/>
                <w:lang w:val="nl-NL"/>
              </w:rPr>
              <w:t xml:space="preserve">   </w:t>
            </w:r>
            <w:r w:rsidR="00A01561">
              <w:rPr>
                <w:rFonts w:eastAsia="Times New Roman"/>
                <w:i/>
                <w:iCs/>
                <w:lang w:val="nl-NL"/>
              </w:rPr>
              <w:t xml:space="preserve"> </w:t>
            </w:r>
            <w:r w:rsidR="002F2827" w:rsidRPr="00112D13">
              <w:rPr>
                <w:rFonts w:eastAsia="Times New Roman"/>
                <w:i/>
                <w:iCs/>
                <w:lang w:val="nl-NL"/>
              </w:rPr>
              <w:t xml:space="preserve">năm </w:t>
            </w:r>
            <w:r w:rsidR="00B74B41">
              <w:rPr>
                <w:rFonts w:eastAsia="Times New Roman"/>
                <w:i/>
                <w:iCs/>
                <w:lang w:val="nl-NL"/>
              </w:rPr>
              <w:t>2025</w:t>
            </w:r>
          </w:p>
        </w:tc>
      </w:tr>
    </w:tbl>
    <w:p w14:paraId="52F600A4" w14:textId="12C7D7D9" w:rsidR="00D652CF" w:rsidRDefault="00D652CF" w:rsidP="00F018B6">
      <w:pPr>
        <w:spacing w:before="120" w:after="120" w:line="280" w:lineRule="atLeast"/>
        <w:ind w:firstLine="567"/>
        <w:jc w:val="center"/>
        <w:rPr>
          <w:b/>
          <w:lang w:val="nl-NL"/>
        </w:rPr>
      </w:pPr>
    </w:p>
    <w:p w14:paraId="4E0AA247" w14:textId="2165A19E" w:rsidR="002F2827" w:rsidRPr="00112D13" w:rsidRDefault="002F2827" w:rsidP="001F4ED0">
      <w:pPr>
        <w:spacing w:line="280" w:lineRule="atLeast"/>
        <w:ind w:firstLine="567"/>
        <w:jc w:val="center"/>
        <w:rPr>
          <w:b/>
          <w:lang w:val="nl-NL"/>
        </w:rPr>
      </w:pPr>
      <w:r w:rsidRPr="00112D13">
        <w:rPr>
          <w:b/>
          <w:lang w:val="nl-NL"/>
        </w:rPr>
        <w:t>TỜ TRÌNH</w:t>
      </w:r>
    </w:p>
    <w:p w14:paraId="7EC7AF1B" w14:textId="57E9E030" w:rsidR="00D652CF" w:rsidRDefault="00B53709" w:rsidP="001F4ED0">
      <w:pPr>
        <w:ind w:firstLine="567"/>
        <w:jc w:val="center"/>
        <w:rPr>
          <w:b/>
          <w:spacing w:val="-2"/>
          <w:shd w:val="clear" w:color="auto" w:fill="FFFFFF"/>
          <w:lang w:val="nl-NL"/>
        </w:rPr>
      </w:pPr>
      <w:r w:rsidRPr="00112D13">
        <w:rPr>
          <w:b/>
          <w:noProof/>
          <w:lang w:eastAsia="en-US"/>
        </w:rPr>
        <mc:AlternateContent>
          <mc:Choice Requires="wps">
            <w:drawing>
              <wp:anchor distT="0" distB="0" distL="114300" distR="114300" simplePos="0" relativeHeight="251663360" behindDoc="0" locked="0" layoutInCell="1" allowOverlap="1" wp14:anchorId="4594D65B" wp14:editId="4BBBE242">
                <wp:simplePos x="0" y="0"/>
                <wp:positionH relativeFrom="column">
                  <wp:posOffset>2303145</wp:posOffset>
                </wp:positionH>
                <wp:positionV relativeFrom="paragraph">
                  <wp:posOffset>465455</wp:posOffset>
                </wp:positionV>
                <wp:extent cx="15849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158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52ED6B"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1.35pt,36.65pt" to="306.1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" strokecolor="black [3040]"/>
            </w:pict>
          </mc:Fallback>
        </mc:AlternateContent>
      </w:r>
      <w:r w:rsidR="00B74B41">
        <w:rPr>
          <w:b/>
          <w:lang w:val="nl-NL"/>
        </w:rPr>
        <w:t xml:space="preserve">Nghị </w:t>
      </w:r>
      <w:r w:rsidR="002F2827" w:rsidRPr="00112D13">
        <w:rPr>
          <w:b/>
          <w:lang w:val="nl-NL"/>
        </w:rPr>
        <w:t xml:space="preserve">định </w:t>
      </w:r>
      <w:r w:rsidR="00233B37">
        <w:rPr>
          <w:b/>
          <w:lang w:val="nl-NL"/>
        </w:rPr>
        <w:t xml:space="preserve">quy định </w:t>
      </w:r>
      <w:r w:rsidR="00E53E76">
        <w:rPr>
          <w:b/>
          <w:lang w:val="nl-NL"/>
        </w:rPr>
        <w:t>t</w:t>
      </w:r>
      <w:r w:rsidR="002F2827" w:rsidRPr="00112D13">
        <w:rPr>
          <w:b/>
          <w:spacing w:val="-2"/>
          <w:shd w:val="clear" w:color="auto" w:fill="FFFFFF"/>
          <w:lang w:val="nl-NL"/>
        </w:rPr>
        <w:t xml:space="preserve">iêu chí xác định các dân tộc </w:t>
      </w:r>
    </w:p>
    <w:p w14:paraId="6643C0FD" w14:textId="356BAC8F" w:rsidR="005F7061" w:rsidRPr="00112D13" w:rsidRDefault="002F2827" w:rsidP="001F4ED0">
      <w:pPr>
        <w:ind w:firstLine="567"/>
        <w:jc w:val="center"/>
        <w:rPr>
          <w:b/>
          <w:lang w:val="nl-NL"/>
        </w:rPr>
      </w:pPr>
      <w:r w:rsidRPr="00112D13">
        <w:rPr>
          <w:b/>
          <w:spacing w:val="-2"/>
          <w:shd w:val="clear" w:color="auto" w:fill="FFFFFF"/>
          <w:lang w:val="nl-NL"/>
        </w:rPr>
        <w:t>còn gặp nhiều khó khăn, có khó khăn đặc thù giai đoạn 2026 - 2030</w:t>
      </w:r>
    </w:p>
    <w:p w14:paraId="088152F3" w14:textId="170EC2E9" w:rsidR="002F2827" w:rsidRPr="00112D13" w:rsidRDefault="002F2827" w:rsidP="00F018B6">
      <w:pPr>
        <w:spacing w:before="120" w:after="120" w:line="280" w:lineRule="atLeast"/>
        <w:ind w:firstLine="567"/>
        <w:jc w:val="center"/>
        <w:rPr>
          <w:b/>
          <w:lang w:val="nl-NL"/>
        </w:rPr>
      </w:pPr>
    </w:p>
    <w:p w14:paraId="19FE38D3" w14:textId="08D35358" w:rsidR="002F2827" w:rsidRDefault="002F2827" w:rsidP="00F018B6">
      <w:pPr>
        <w:spacing w:before="120" w:after="120" w:line="280" w:lineRule="atLeast"/>
        <w:ind w:firstLine="567"/>
        <w:jc w:val="center"/>
        <w:rPr>
          <w:lang w:val="nl-NL"/>
        </w:rPr>
      </w:pPr>
      <w:r w:rsidRPr="00112D13">
        <w:rPr>
          <w:lang w:val="nl-NL"/>
        </w:rPr>
        <w:t>Kính trình: Chính phủ</w:t>
      </w:r>
    </w:p>
    <w:p w14:paraId="7721AB3F" w14:textId="77777777" w:rsidR="004232FB" w:rsidRDefault="004232FB" w:rsidP="00F018B6">
      <w:pPr>
        <w:spacing w:before="120" w:after="120" w:line="280" w:lineRule="atLeast"/>
        <w:ind w:firstLine="567"/>
        <w:jc w:val="both"/>
      </w:pPr>
    </w:p>
    <w:p w14:paraId="74C716C0" w14:textId="2B6AB993" w:rsidR="00422F3A" w:rsidRDefault="00E5171B" w:rsidP="001F4ED0">
      <w:pPr>
        <w:spacing w:before="120" w:after="120"/>
        <w:ind w:firstLine="567"/>
        <w:jc w:val="both"/>
        <w:rPr>
          <w:spacing w:val="-2"/>
        </w:rPr>
      </w:pPr>
      <w:r w:rsidRPr="00E53E76">
        <w:rPr>
          <w:spacing w:val="-2"/>
        </w:rPr>
        <w:t>Thực hiện</w:t>
      </w:r>
      <w:r w:rsidR="0084414C" w:rsidRPr="00E53E76">
        <w:rPr>
          <w:spacing w:val="-2"/>
        </w:rPr>
        <w:t xml:space="preserve"> </w:t>
      </w:r>
      <w:r w:rsidR="00422F3A" w:rsidRPr="00422F3A">
        <w:rPr>
          <w:spacing w:val="-2"/>
        </w:rPr>
        <w:t>Nghị quyết số 124/NQ-CP ngày 08/5/2025 của Chính phủ tại phiên họp Chính phủ thường kỳ tháng 4 năm 2025</w:t>
      </w:r>
      <w:r w:rsidR="00422F3A">
        <w:rPr>
          <w:spacing w:val="-2"/>
        </w:rPr>
        <w:t xml:space="preserve">, Chính phủ giao Bộ Dân tộc và Tôn giáo khẩn trương xây dựng Nghị định của Chính phủ quy định về tiêu chí </w:t>
      </w:r>
      <w:r w:rsidR="00422F3A" w:rsidRPr="00E53E76">
        <w:rPr>
          <w:spacing w:val="-2"/>
          <w:shd w:val="clear" w:color="auto" w:fill="FFFFFF"/>
          <w:lang w:val="nl-NL"/>
        </w:rPr>
        <w:t>xác định các dân tộc còn gặp nhiều khó khăn, có khó khăn đặc thù giai đoạn 2026 – 2030</w:t>
      </w:r>
      <w:r w:rsidR="00422F3A">
        <w:rPr>
          <w:spacing w:val="-2"/>
          <w:shd w:val="clear" w:color="auto" w:fill="FFFFFF"/>
          <w:lang w:val="nl-NL"/>
        </w:rPr>
        <w:t>, báo cáo Chính phủ trong tháng 6/2025</w:t>
      </w:r>
    </w:p>
    <w:p w14:paraId="1496E23D" w14:textId="64AAD5A7" w:rsidR="0084414C" w:rsidRPr="00E53E76" w:rsidRDefault="00422F3A" w:rsidP="001F4ED0">
      <w:pPr>
        <w:spacing w:before="120" w:after="120"/>
        <w:ind w:firstLine="567"/>
        <w:jc w:val="both"/>
        <w:rPr>
          <w:lang w:val="nl-NL"/>
        </w:rPr>
      </w:pPr>
      <w:r>
        <w:rPr>
          <w:iCs/>
          <w:shd w:val="clear" w:color="auto" w:fill="FFFFFF"/>
        </w:rPr>
        <w:t>Căn cứ</w:t>
      </w:r>
      <w:r w:rsidR="0084414C" w:rsidRPr="00E53E76">
        <w:rPr>
          <w:iCs/>
          <w:shd w:val="clear" w:color="auto" w:fill="FFFFFF"/>
        </w:rPr>
        <w:t> </w:t>
      </w:r>
      <w:bookmarkStart w:id="0" w:name="tvpllink_wmctndtokn"/>
      <w:r w:rsidR="0084414C" w:rsidRPr="00E53E76">
        <w:rPr>
          <w:iCs/>
          <w:shd w:val="clear" w:color="auto" w:fill="FFFFFF"/>
        </w:rPr>
        <w:fldChar w:fldCharType="begin"/>
      </w:r>
      <w:r w:rsidR="0084414C" w:rsidRPr="00E53E76">
        <w:rPr>
          <w:iCs/>
          <w:shd w:val="clear" w:color="auto" w:fill="FFFFFF"/>
        </w:rPr>
        <w:instrText xml:space="preserve"> HYPERLINK "https://thuvienphapluat.vn/van-ban/Bo-may-hanh-chinh/Luat-ban-hanh-van-ban-quy-pham-phap-luat-2025-so-64-2025-QH15-639239.aspx" \t "_blank" </w:instrText>
      </w:r>
      <w:r w:rsidR="0084414C" w:rsidRPr="00E53E76">
        <w:rPr>
          <w:iCs/>
          <w:shd w:val="clear" w:color="auto" w:fill="FFFFFF"/>
        </w:rPr>
        <w:fldChar w:fldCharType="separate"/>
      </w:r>
      <w:r w:rsidR="0084414C" w:rsidRPr="00E53E76">
        <w:rPr>
          <w:rStyle w:val="Hyperlink"/>
          <w:iCs/>
          <w:color w:val="auto"/>
          <w:u w:val="none"/>
          <w:shd w:val="clear" w:color="auto" w:fill="FFFFFF"/>
        </w:rPr>
        <w:t>Luật Ban hành văn bản quy phạm pháp luật</w:t>
      </w:r>
      <w:r w:rsidR="0084414C" w:rsidRPr="00E53E76">
        <w:rPr>
          <w:iCs/>
          <w:shd w:val="clear" w:color="auto" w:fill="FFFFFF"/>
        </w:rPr>
        <w:fldChar w:fldCharType="end"/>
      </w:r>
      <w:bookmarkEnd w:id="0"/>
      <w:r w:rsidR="0084414C" w:rsidRPr="00E53E76">
        <w:rPr>
          <w:iCs/>
          <w:shd w:val="clear" w:color="auto" w:fill="FFFFFF"/>
        </w:rPr>
        <w:t> ngày 19</w:t>
      </w:r>
      <w:r w:rsidR="00B713A1" w:rsidRPr="00E53E76">
        <w:rPr>
          <w:iCs/>
          <w:shd w:val="clear" w:color="auto" w:fill="FFFFFF"/>
        </w:rPr>
        <w:t>/</w:t>
      </w:r>
      <w:r w:rsidR="0084414C" w:rsidRPr="00E53E76">
        <w:rPr>
          <w:iCs/>
          <w:shd w:val="clear" w:color="auto" w:fill="FFFFFF"/>
        </w:rPr>
        <w:t>02</w:t>
      </w:r>
      <w:r w:rsidR="00B713A1" w:rsidRPr="00E53E76">
        <w:rPr>
          <w:iCs/>
          <w:shd w:val="clear" w:color="auto" w:fill="FFFFFF"/>
        </w:rPr>
        <w:t>/</w:t>
      </w:r>
      <w:r w:rsidR="0084414C" w:rsidRPr="00E53E76">
        <w:rPr>
          <w:iCs/>
          <w:shd w:val="clear" w:color="auto" w:fill="FFFFFF"/>
        </w:rPr>
        <w:t>2025; Nghị định</w:t>
      </w:r>
      <w:r w:rsidR="00B713A1" w:rsidRPr="00E53E76">
        <w:rPr>
          <w:iCs/>
          <w:shd w:val="clear" w:color="auto" w:fill="FFFFFF"/>
        </w:rPr>
        <w:t xml:space="preserve"> số 78/2025/NĐ-CP ngày 01/4/2025 của Chính phủ</w:t>
      </w:r>
      <w:r w:rsidR="0084414C" w:rsidRPr="00E53E76">
        <w:rPr>
          <w:iCs/>
          <w:shd w:val="clear" w:color="auto" w:fill="FFFFFF"/>
        </w:rPr>
        <w:t xml:space="preserve"> quy định chi tiết một số điều và biện pháp để tổ chức, hướng dẫn thi hành </w:t>
      </w:r>
      <w:bookmarkStart w:id="1" w:name="tvpllink_wmctndtokn_1"/>
      <w:r w:rsidR="0084414C" w:rsidRPr="00E53E76">
        <w:rPr>
          <w:iCs/>
          <w:shd w:val="clear" w:color="auto" w:fill="FFFFFF"/>
        </w:rPr>
        <w:fldChar w:fldCharType="begin"/>
      </w:r>
      <w:r w:rsidR="0084414C" w:rsidRPr="00E53E76">
        <w:rPr>
          <w:iCs/>
          <w:shd w:val="clear" w:color="auto" w:fill="FFFFFF"/>
        </w:rPr>
        <w:instrText xml:space="preserve"> HYPERLINK "https://thuvienphapluat.vn/van-ban/Bo-may-hanh-chinh/Luat-ban-hanh-van-ban-quy-pham-phap-luat-2025-so-64-2025-QH15-639239.aspx" \t "_blank" </w:instrText>
      </w:r>
      <w:r w:rsidR="0084414C" w:rsidRPr="00E53E76">
        <w:rPr>
          <w:iCs/>
          <w:shd w:val="clear" w:color="auto" w:fill="FFFFFF"/>
        </w:rPr>
        <w:fldChar w:fldCharType="separate"/>
      </w:r>
      <w:r w:rsidR="0084414C" w:rsidRPr="00E53E76">
        <w:rPr>
          <w:rStyle w:val="Hyperlink"/>
          <w:iCs/>
          <w:color w:val="auto"/>
          <w:u w:val="none"/>
          <w:shd w:val="clear" w:color="auto" w:fill="FFFFFF"/>
        </w:rPr>
        <w:t>Luật Ban hành văn bản quy phạm pháp luật</w:t>
      </w:r>
      <w:r w:rsidR="0084414C" w:rsidRPr="00E53E76">
        <w:rPr>
          <w:iCs/>
          <w:shd w:val="clear" w:color="auto" w:fill="FFFFFF"/>
        </w:rPr>
        <w:fldChar w:fldCharType="end"/>
      </w:r>
      <w:bookmarkEnd w:id="1"/>
      <w:r w:rsidR="00B713A1" w:rsidRPr="00E53E76">
        <w:rPr>
          <w:iCs/>
          <w:shd w:val="clear" w:color="auto" w:fill="FFFFFF"/>
        </w:rPr>
        <w:t xml:space="preserve">, Bộ Dân tộc và Tôn giáo </w:t>
      </w:r>
      <w:r>
        <w:rPr>
          <w:iCs/>
          <w:shd w:val="clear" w:color="auto" w:fill="FFFFFF"/>
        </w:rPr>
        <w:t>dự thảo</w:t>
      </w:r>
      <w:r w:rsidR="00B713A1" w:rsidRPr="00E53E76">
        <w:rPr>
          <w:iCs/>
          <w:shd w:val="clear" w:color="auto" w:fill="FFFFFF"/>
        </w:rPr>
        <w:t xml:space="preserve"> Nghị định</w:t>
      </w:r>
      <w:r>
        <w:rPr>
          <w:iCs/>
          <w:shd w:val="clear" w:color="auto" w:fill="FFFFFF"/>
        </w:rPr>
        <w:t xml:space="preserve"> của Chính phủ quy định</w:t>
      </w:r>
      <w:r w:rsidR="00B713A1" w:rsidRPr="00E53E76">
        <w:rPr>
          <w:iCs/>
          <w:shd w:val="clear" w:color="auto" w:fill="FFFFFF"/>
        </w:rPr>
        <w:t xml:space="preserve"> </w:t>
      </w:r>
      <w:r w:rsidR="00B713A1" w:rsidRPr="00E53E76">
        <w:t>về t</w:t>
      </w:r>
      <w:r w:rsidR="00B713A1" w:rsidRPr="00E53E76">
        <w:rPr>
          <w:spacing w:val="-2"/>
          <w:shd w:val="clear" w:color="auto" w:fill="FFFFFF"/>
          <w:lang w:val="nl-NL"/>
        </w:rPr>
        <w:t>iêu chí xác định các dân tộc còn gặp nhiều khó khăn, có khó khăn đặc thù giai đoạn 2026 – 2030 như sau:</w:t>
      </w:r>
    </w:p>
    <w:p w14:paraId="250ED883" w14:textId="03015696" w:rsidR="002F2827" w:rsidRPr="004232FB" w:rsidRDefault="004232FB" w:rsidP="001F4ED0">
      <w:pPr>
        <w:tabs>
          <w:tab w:val="left" w:pos="567"/>
          <w:tab w:val="left" w:pos="804"/>
        </w:tabs>
        <w:spacing w:before="120" w:after="120"/>
        <w:ind w:firstLine="567"/>
        <w:jc w:val="both"/>
        <w:rPr>
          <w:b/>
          <w:sz w:val="26"/>
          <w:szCs w:val="26"/>
          <w:lang w:val="nl-NL"/>
        </w:rPr>
      </w:pPr>
      <w:r w:rsidRPr="004232FB">
        <w:rPr>
          <w:b/>
          <w:sz w:val="26"/>
          <w:szCs w:val="26"/>
          <w:lang w:val="nl-NL"/>
        </w:rPr>
        <w:t xml:space="preserve">I. </w:t>
      </w:r>
      <w:r w:rsidR="002F2827" w:rsidRPr="004232FB">
        <w:rPr>
          <w:b/>
          <w:sz w:val="26"/>
          <w:szCs w:val="26"/>
          <w:lang w:val="nl-NL"/>
        </w:rPr>
        <w:t xml:space="preserve">SỰ CẦN THIẾT </w:t>
      </w:r>
      <w:r w:rsidR="0056475E" w:rsidRPr="004232FB">
        <w:rPr>
          <w:b/>
          <w:sz w:val="26"/>
          <w:szCs w:val="26"/>
          <w:lang w:val="nl-NL"/>
        </w:rPr>
        <w:t xml:space="preserve">BAN HÀNH </w:t>
      </w:r>
      <w:r w:rsidR="00B713A1">
        <w:rPr>
          <w:b/>
          <w:sz w:val="26"/>
          <w:szCs w:val="26"/>
          <w:lang w:val="nl-NL"/>
        </w:rPr>
        <w:t>NGHỊ ĐỊNH</w:t>
      </w:r>
      <w:r w:rsidR="0056475E" w:rsidRPr="004232FB">
        <w:rPr>
          <w:b/>
          <w:sz w:val="26"/>
          <w:szCs w:val="26"/>
          <w:lang w:val="nl-NL"/>
        </w:rPr>
        <w:t xml:space="preserve"> </w:t>
      </w:r>
    </w:p>
    <w:p w14:paraId="01BD9400" w14:textId="4B650E43" w:rsidR="00DD574D" w:rsidRPr="00F018B6" w:rsidRDefault="00F018B6" w:rsidP="001F4ED0">
      <w:pPr>
        <w:spacing w:before="120" w:after="120"/>
        <w:ind w:firstLine="567"/>
        <w:jc w:val="both"/>
        <w:rPr>
          <w:b/>
          <w:lang w:val="nl-NL"/>
        </w:rPr>
      </w:pPr>
      <w:r>
        <w:rPr>
          <w:b/>
          <w:lang w:val="nl-NL"/>
        </w:rPr>
        <w:t xml:space="preserve">1. </w:t>
      </w:r>
      <w:r w:rsidR="00DD574D" w:rsidRPr="00F018B6">
        <w:rPr>
          <w:b/>
          <w:lang w:val="nl-NL"/>
        </w:rPr>
        <w:t>Cơ sở chính trị</w:t>
      </w:r>
      <w:r w:rsidR="00D52664" w:rsidRPr="00F018B6">
        <w:rPr>
          <w:b/>
          <w:lang w:val="nl-NL"/>
        </w:rPr>
        <w:t>, pháp lý</w:t>
      </w:r>
    </w:p>
    <w:p w14:paraId="71DF4BF0" w14:textId="754626B9" w:rsidR="00D52664" w:rsidRPr="000A37CD" w:rsidRDefault="00D52664" w:rsidP="001F4ED0">
      <w:pPr>
        <w:spacing w:before="120" w:after="120"/>
        <w:ind w:firstLine="567"/>
        <w:jc w:val="both"/>
        <w:rPr>
          <w:lang w:val="nl-NL"/>
        </w:rPr>
      </w:pPr>
      <w:r w:rsidRPr="000A37CD">
        <w:rPr>
          <w:lang w:val="nl-NL"/>
        </w:rPr>
        <w:t>a) Cơ sở chính trị</w:t>
      </w:r>
    </w:p>
    <w:p w14:paraId="7B783920" w14:textId="3A044CB4" w:rsidR="00DD574D" w:rsidRDefault="00DD574D" w:rsidP="001F4ED0">
      <w:pPr>
        <w:spacing w:before="120" w:after="120"/>
        <w:ind w:firstLine="567"/>
        <w:jc w:val="both"/>
        <w:rPr>
          <w:b/>
          <w:lang w:val="nl-NL"/>
        </w:rPr>
      </w:pPr>
      <w:r w:rsidRPr="00DD574D">
        <w:rPr>
          <w:lang w:val="nl-NL"/>
        </w:rPr>
        <w:t xml:space="preserve">Văn kiện Đại hội đại biểu toàn quốc lần thứ XIII của Đảng xác định: </w:t>
      </w:r>
      <w:r w:rsidRPr="000A37CD">
        <w:rPr>
          <w:i/>
          <w:lang w:val="nl-NL"/>
        </w:rPr>
        <w:t>“Bảo đảm các dân tộc bình đẳng, đoàn kết, tôn trọng, giúp nhau cùng phát triển. Huy động, phân bổ, sử dụng, quản lý hiệu quả các nguồn lực để đầu tư phát triển, tạo chuyển biến căn bản về kinh tế, văn hóa xã hội ở vùng có đông đồng bào DTTS”.</w:t>
      </w:r>
      <w:r w:rsidRPr="00DD574D">
        <w:rPr>
          <w:lang w:val="nl-NL"/>
        </w:rPr>
        <w:t xml:space="preserve"> </w:t>
      </w:r>
    </w:p>
    <w:p w14:paraId="414D6356" w14:textId="77777777" w:rsidR="00D52664" w:rsidRPr="000A37CD" w:rsidRDefault="00DD574D" w:rsidP="001F4ED0">
      <w:pPr>
        <w:spacing w:before="120" w:after="120"/>
        <w:ind w:firstLine="567"/>
        <w:jc w:val="both"/>
        <w:rPr>
          <w:b/>
          <w:i/>
          <w:lang w:val="nl-NL"/>
        </w:rPr>
      </w:pPr>
      <w:r w:rsidRPr="00DD574D">
        <w:rPr>
          <w:lang w:val="nl-NL"/>
        </w:rPr>
        <w:t>Kết luận số 65-KL/TW ngày 30/10/2019 của Bộ Chính trị về tiếp tục thực hiện Nghị quyết số 24-NQ/TW của Ban Chấp hành Trung ương Ðảng khóa IX về công tác dân tộc trong tình hình mới chỉ rõ: “</w:t>
      </w:r>
      <w:r w:rsidRPr="000A37CD">
        <w:rPr>
          <w:i/>
          <w:lang w:val="nl-NL"/>
        </w:rPr>
        <w:t>Hoàn thiện hệ thống chính sách, pháp luật liên quan đến đồng bào dân tộc thiểu số. Các chính sách phát triển kinh tế - xã hội, quốc phòng, an ninh vùng dân tộc miền núi phải toàn diện, hướng đến mục tiêu phát triển bền vững và phát huy lợi thế, tiềm năng của vùng và tinh thần tự lực của đồng bào dân tộc thiểu số”.</w:t>
      </w:r>
    </w:p>
    <w:p w14:paraId="1C45896B" w14:textId="191C7F23" w:rsidR="00E5171B" w:rsidRPr="000A37CD" w:rsidRDefault="00D52664" w:rsidP="001F4ED0">
      <w:pPr>
        <w:spacing w:before="120" w:after="120"/>
        <w:ind w:firstLine="567"/>
        <w:jc w:val="both"/>
        <w:rPr>
          <w:lang w:val="nl-NL"/>
        </w:rPr>
      </w:pPr>
      <w:r w:rsidRPr="000A37CD">
        <w:rPr>
          <w:lang w:val="nl-NL"/>
        </w:rPr>
        <w:t xml:space="preserve">b) </w:t>
      </w:r>
      <w:r w:rsidR="00E5171B" w:rsidRPr="000A37CD">
        <w:rPr>
          <w:lang w:val="nl-NL"/>
        </w:rPr>
        <w:t>Cơ sở pháp lý</w:t>
      </w:r>
    </w:p>
    <w:p w14:paraId="5509075C" w14:textId="0A950910" w:rsidR="00C67496" w:rsidRDefault="00DD574D" w:rsidP="001F4ED0">
      <w:pPr>
        <w:spacing w:before="120" w:after="120"/>
        <w:ind w:firstLine="567"/>
        <w:jc w:val="both"/>
        <w:rPr>
          <w:lang w:val="nl-NL"/>
        </w:rPr>
      </w:pPr>
      <w:r>
        <w:rPr>
          <w:lang w:val="nl-NL"/>
        </w:rPr>
        <w:t xml:space="preserve">Căn cứ </w:t>
      </w:r>
      <w:r w:rsidRPr="00112D13">
        <w:rPr>
          <w:lang w:val="nl-NL"/>
        </w:rPr>
        <w:t xml:space="preserve">Nghị quyết số 88/2019/QH14 ngày 18/11/2019 của Quốc hội phê duyệt Đề án tổng thể phát triển kinh tế - xã hội vùng đồng bào </w:t>
      </w:r>
      <w:r>
        <w:rPr>
          <w:lang w:val="nl-NL"/>
        </w:rPr>
        <w:t xml:space="preserve">dân tộc thiểu số và </w:t>
      </w:r>
      <w:r>
        <w:rPr>
          <w:lang w:val="nl-NL"/>
        </w:rPr>
        <w:lastRenderedPageBreak/>
        <w:t>miền núi</w:t>
      </w:r>
      <w:r w:rsidRPr="00112D13">
        <w:rPr>
          <w:lang w:val="nl-NL"/>
        </w:rPr>
        <w:t xml:space="preserve"> giai đoạn 2021 - 2030, trong đó</w:t>
      </w:r>
      <w:r w:rsidR="00C67496">
        <w:rPr>
          <w:lang w:val="nl-NL"/>
        </w:rPr>
        <w:t xml:space="preserve"> một trong những nhiệm vụ và giải pháp chủ yếu là: </w:t>
      </w:r>
      <w:r w:rsidR="00C67496" w:rsidRPr="004352EA">
        <w:rPr>
          <w:i/>
          <w:lang w:val="nl-NL"/>
        </w:rPr>
        <w:t>“Đầu tư phát triển nhóm dân tộc thiểu số rất ít người và nhóm dân tộc còn gặp nhiểu khó khăn”</w:t>
      </w:r>
    </w:p>
    <w:p w14:paraId="69D4DDFF" w14:textId="2D41D4D9" w:rsidR="00C67496" w:rsidRDefault="00DD574D" w:rsidP="001F4ED0">
      <w:pPr>
        <w:shd w:val="clear" w:color="auto" w:fill="FFFFFF"/>
        <w:spacing w:before="120" w:after="120"/>
        <w:ind w:firstLine="720"/>
        <w:jc w:val="both"/>
      </w:pPr>
      <w:r>
        <w:rPr>
          <w:lang w:val="nl-NL"/>
        </w:rPr>
        <w:t xml:space="preserve">Căn cứ </w:t>
      </w:r>
      <w:r w:rsidRPr="00112D13">
        <w:rPr>
          <w:lang w:val="nl-NL"/>
        </w:rPr>
        <w:t xml:space="preserve">Nghị quyết số 120/2020/QH14 ngày 19/6/2020 của Quốc hội về phê duyệt chủ trương đầu tư Chương trình mục tiêu quốc gia phát triển kinh tế - xã hội vùng đồng bào </w:t>
      </w:r>
      <w:r>
        <w:rPr>
          <w:lang w:val="nl-NL"/>
        </w:rPr>
        <w:t xml:space="preserve">dân tộc thiểu số và miền núi </w:t>
      </w:r>
      <w:r w:rsidRPr="00112D13">
        <w:rPr>
          <w:lang w:val="nl-NL"/>
        </w:rPr>
        <w:t>giai đoạ</w:t>
      </w:r>
      <w:r>
        <w:rPr>
          <w:lang w:val="nl-NL"/>
        </w:rPr>
        <w:t xml:space="preserve">n 2021 </w:t>
      </w:r>
      <w:r w:rsidR="0021444A">
        <w:rPr>
          <w:lang w:val="nl-NL"/>
        </w:rPr>
        <w:t>–</w:t>
      </w:r>
      <w:r>
        <w:rPr>
          <w:lang w:val="nl-NL"/>
        </w:rPr>
        <w:t xml:space="preserve"> 2030</w:t>
      </w:r>
      <w:r w:rsidR="0021444A">
        <w:rPr>
          <w:lang w:val="nl-NL"/>
        </w:rPr>
        <w:t>, trong đó</w:t>
      </w:r>
      <w:r w:rsidR="004352EA">
        <w:rPr>
          <w:lang w:val="nl-NL"/>
        </w:rPr>
        <w:t xml:space="preserve"> m</w:t>
      </w:r>
      <w:r w:rsidR="004352EA">
        <w:rPr>
          <w:shd w:val="clear" w:color="auto" w:fill="FFFFFF"/>
        </w:rPr>
        <w:t>ục tiêu</w:t>
      </w:r>
      <w:r w:rsidR="004352EA">
        <w:rPr>
          <w:shd w:val="clear" w:color="auto" w:fill="FFFFFF"/>
          <w:lang w:val="en-GB"/>
        </w:rPr>
        <w:t xml:space="preserve"> thực hiện Chương trình là </w:t>
      </w:r>
      <w:r w:rsidR="004352EA" w:rsidRPr="00C67496">
        <w:rPr>
          <w:i/>
          <w:shd w:val="clear" w:color="auto" w:fill="FFFFFF"/>
          <w:lang w:val="en-GB"/>
        </w:rPr>
        <w:t>“T</w:t>
      </w:r>
      <w:r w:rsidR="004352EA" w:rsidRPr="00C67496">
        <w:rPr>
          <w:i/>
        </w:rPr>
        <w:t>hu hẹp dần khoảng cách về mức sống, thu nhập của vùng đồng bào dân tộc thiểu số và miền núi so với bình quân chung của cả nước”</w:t>
      </w:r>
      <w:r w:rsidR="0021444A">
        <w:rPr>
          <w:lang w:val="nl-NL"/>
        </w:rPr>
        <w:t xml:space="preserve"> </w:t>
      </w:r>
      <w:r w:rsidR="0021444A">
        <w:rPr>
          <w:bCs/>
          <w:spacing w:val="-4"/>
          <w:lang w:eastAsia="en-US"/>
        </w:rPr>
        <w:t>nguyên tắc</w:t>
      </w:r>
      <w:r w:rsidR="0021444A">
        <w:rPr>
          <w:bCs/>
          <w:spacing w:val="-4"/>
          <w:lang w:val="en-GB" w:eastAsia="en-US"/>
        </w:rPr>
        <w:t>, giải pháp chủ yếu</w:t>
      </w:r>
      <w:r w:rsidR="0021444A">
        <w:rPr>
          <w:bCs/>
          <w:spacing w:val="-4"/>
          <w:lang w:eastAsia="en-US"/>
        </w:rPr>
        <w:t xml:space="preserve"> thực hiện </w:t>
      </w:r>
      <w:r w:rsidR="0021444A">
        <w:rPr>
          <w:bCs/>
          <w:spacing w:val="-4"/>
          <w:lang w:val="en-GB" w:eastAsia="en-US"/>
        </w:rPr>
        <w:t>C</w:t>
      </w:r>
      <w:r w:rsidR="0021444A">
        <w:rPr>
          <w:bCs/>
          <w:spacing w:val="-4"/>
          <w:lang w:eastAsia="en-US"/>
        </w:rPr>
        <w:t>hương trình là “</w:t>
      </w:r>
      <w:r w:rsidR="0021444A" w:rsidRPr="00C67496">
        <w:rPr>
          <w:bCs/>
          <w:i/>
          <w:spacing w:val="-4"/>
          <w:lang w:eastAsia="en-US"/>
        </w:rPr>
        <w:t>Đ</w:t>
      </w:r>
      <w:r w:rsidR="0021444A" w:rsidRPr="00C67496">
        <w:rPr>
          <w:i/>
        </w:rPr>
        <w:t>ầu tư c</w:t>
      </w:r>
      <w:r w:rsidR="0021444A" w:rsidRPr="00C67496">
        <w:rPr>
          <w:i/>
          <w:lang w:eastAsia="x-none"/>
        </w:rPr>
        <w:t>ó trọng tâm, trọng điểm và bền vững</w:t>
      </w:r>
      <w:r w:rsidR="0021444A" w:rsidRPr="00C67496">
        <w:rPr>
          <w:i/>
          <w:lang w:val="en-GB" w:eastAsia="x-none"/>
        </w:rPr>
        <w:t xml:space="preserve">, </w:t>
      </w:r>
      <w:r w:rsidR="0021444A" w:rsidRPr="00C67496">
        <w:rPr>
          <w:i/>
        </w:rPr>
        <w:t>tập trung cho các xã, thôn</w:t>
      </w:r>
      <w:r w:rsidR="0021444A" w:rsidRPr="00C67496">
        <w:rPr>
          <w:i/>
          <w:lang w:val="en-GB"/>
        </w:rPr>
        <w:t>, bản</w:t>
      </w:r>
      <w:r w:rsidR="0021444A" w:rsidRPr="00C67496">
        <w:rPr>
          <w:i/>
        </w:rPr>
        <w:t xml:space="preserve"> khó khăn nhất; </w:t>
      </w:r>
      <w:r w:rsidR="0021444A" w:rsidRPr="00C67496">
        <w:rPr>
          <w:i/>
          <w:lang w:val="en-GB"/>
        </w:rPr>
        <w:t xml:space="preserve">giải quyết </w:t>
      </w:r>
      <w:r w:rsidR="0021444A" w:rsidRPr="00C67496">
        <w:rPr>
          <w:bCs/>
          <w:i/>
          <w:lang w:val="de-DE"/>
        </w:rPr>
        <w:t>các vấn đề bức xúc, cấp bách nhất;</w:t>
      </w:r>
      <w:r w:rsidR="0021444A" w:rsidRPr="00C67496">
        <w:rPr>
          <w:i/>
        </w:rPr>
        <w:t xml:space="preserve"> ưu tiên hỗ trợ hộ nghèo, các nhóm </w:t>
      </w:r>
      <w:r w:rsidR="0021444A" w:rsidRPr="00C67496">
        <w:rPr>
          <w:i/>
          <w:lang w:val="en-GB"/>
        </w:rPr>
        <w:t xml:space="preserve">dân tộc thiểu số </w:t>
      </w:r>
      <w:r w:rsidR="0021444A" w:rsidRPr="00C67496">
        <w:rPr>
          <w:i/>
        </w:rPr>
        <w:t>khó khăn nhất</w:t>
      </w:r>
      <w:r w:rsidR="0021444A">
        <w:rPr>
          <w:lang w:val="en-GB"/>
        </w:rPr>
        <w:t xml:space="preserve">” và </w:t>
      </w:r>
      <w:r w:rsidR="0021444A">
        <w:rPr>
          <w:lang w:val="nl-NL"/>
        </w:rPr>
        <w:t xml:space="preserve">Chính phủ có nhiệm vụ </w:t>
      </w:r>
      <w:r w:rsidR="0021444A" w:rsidRPr="00C67496">
        <w:rPr>
          <w:i/>
          <w:lang w:val="nl-NL"/>
        </w:rPr>
        <w:t>“B</w:t>
      </w:r>
      <w:r w:rsidR="0021444A" w:rsidRPr="00C67496">
        <w:rPr>
          <w:i/>
          <w:color w:val="000000"/>
          <w:lang w:val="en-GB" w:eastAsia="en-GB"/>
        </w:rPr>
        <w:t>an hành tiêu chí xác định các dân tộc còn gặp nhiều khó khăn, có khó khăn đặc thù</w:t>
      </w:r>
      <w:r w:rsidR="0021444A">
        <w:rPr>
          <w:color w:val="000000"/>
          <w:lang w:val="en-GB" w:eastAsia="en-GB"/>
        </w:rPr>
        <w:t>”</w:t>
      </w:r>
      <w:r w:rsidR="00422F3A">
        <w:rPr>
          <w:rFonts w:ascii="Arial" w:hAnsi="Arial" w:cs="Arial"/>
          <w:color w:val="001D35"/>
          <w:sz w:val="27"/>
          <w:szCs w:val="27"/>
          <w:shd w:val="clear" w:color="auto" w:fill="FFFFFF"/>
        </w:rPr>
        <w:t>. </w:t>
      </w:r>
    </w:p>
    <w:p w14:paraId="13397941" w14:textId="5E60C9BF" w:rsidR="00AB7C84" w:rsidRDefault="00355D47" w:rsidP="001F4ED0">
      <w:pPr>
        <w:spacing w:before="120" w:after="120"/>
        <w:ind w:firstLine="567"/>
        <w:jc w:val="both"/>
        <w:rPr>
          <w:i/>
          <w:lang w:val="nl-NL" w:eastAsia="vi-VN"/>
        </w:rPr>
      </w:pPr>
      <w:r>
        <w:rPr>
          <w:lang w:val="nl-NL" w:eastAsia="vi-VN"/>
        </w:rPr>
        <w:t xml:space="preserve">Căn cứ </w:t>
      </w:r>
      <w:r w:rsidR="00BF6333">
        <w:rPr>
          <w:lang w:val="nl-NL" w:eastAsia="vi-VN"/>
        </w:rPr>
        <w:t>k</w:t>
      </w:r>
      <w:r w:rsidRPr="00355D47">
        <w:rPr>
          <w:lang w:val="nl-NL" w:eastAsia="vi-VN"/>
        </w:rPr>
        <w:t xml:space="preserve">hoản </w:t>
      </w:r>
      <w:r w:rsidR="00BF6333">
        <w:rPr>
          <w:lang w:val="nl-NL" w:eastAsia="vi-VN"/>
        </w:rPr>
        <w:t>2</w:t>
      </w:r>
      <w:r w:rsidRPr="00355D47">
        <w:rPr>
          <w:lang w:val="nl-NL" w:eastAsia="vi-VN"/>
        </w:rPr>
        <w:t xml:space="preserve"> Điều 1 Nghị định số 127/2024/NĐ-CP ngày 10/10/2024 của Chính phủ sửa đổi, bổ sung một số điều của Nghị định số</w:t>
      </w:r>
      <w:r>
        <w:rPr>
          <w:lang w:val="nl-NL" w:eastAsia="vi-VN"/>
        </w:rPr>
        <w:t xml:space="preserve"> 05/2011/NĐ-CP ngày 14/01/</w:t>
      </w:r>
      <w:r w:rsidRPr="00355D47">
        <w:rPr>
          <w:lang w:val="nl-NL" w:eastAsia="vi-VN"/>
        </w:rPr>
        <w:t>2011 của Chính phủ về công tác dân tộ</w:t>
      </w:r>
      <w:r w:rsidR="00404C83">
        <w:rPr>
          <w:lang w:val="nl-NL" w:eastAsia="vi-VN"/>
        </w:rPr>
        <w:t xml:space="preserve">c </w:t>
      </w:r>
      <w:r w:rsidR="00404C83" w:rsidRPr="00404C83">
        <w:rPr>
          <w:i/>
          <w:lang w:val="nl-NL" w:eastAsia="vi-VN"/>
        </w:rPr>
        <w:t>(Điều 4b. Tiêu chí xác định các dân tộc còn gặp nhiều khó khăn, có khó khăn đặc thù)</w:t>
      </w:r>
      <w:r w:rsidR="00404C83">
        <w:rPr>
          <w:lang w:val="nl-NL" w:eastAsia="vi-VN"/>
        </w:rPr>
        <w:t xml:space="preserve"> </w:t>
      </w:r>
      <w:r w:rsidRPr="00355D47">
        <w:rPr>
          <w:lang w:val="nl-NL" w:eastAsia="vi-VN"/>
        </w:rPr>
        <w:t xml:space="preserve">quy định: </w:t>
      </w:r>
      <w:r w:rsidRPr="00355D47">
        <w:rPr>
          <w:i/>
          <w:lang w:val="nl-NL" w:eastAsia="vi-VN"/>
        </w:rPr>
        <w:t>Ủy ban Dân tộc chủ trì, phối hợp với các bộ, ngành, địa phương liên quan tham mưu, trình cấp có thẩm quyền ban hành văn bản quy định các tiêu chí, trình tự, thủ tục, hồ sơ do cấp có thẩm quyền quy định trong từng thời kỳ</w:t>
      </w:r>
      <w:bookmarkStart w:id="2" w:name="_Hlk166677019"/>
      <w:r w:rsidR="00AB7C84">
        <w:rPr>
          <w:i/>
          <w:lang w:val="nl-NL" w:eastAsia="vi-VN"/>
        </w:rPr>
        <w:t>.</w:t>
      </w:r>
    </w:p>
    <w:p w14:paraId="62A61E2B" w14:textId="77777777" w:rsidR="00510CF1" w:rsidRPr="00AB7C84" w:rsidRDefault="00510CF1" w:rsidP="001F4ED0">
      <w:pPr>
        <w:spacing w:before="120" w:after="120"/>
        <w:ind w:firstLine="567"/>
        <w:jc w:val="both"/>
        <w:rPr>
          <w:spacing w:val="-2"/>
          <w:lang w:val="nl-NL" w:eastAsia="vi-VN"/>
        </w:rPr>
      </w:pPr>
      <w:r w:rsidRPr="00AB7C84">
        <w:rPr>
          <w:spacing w:val="-2"/>
          <w:lang w:val="nl-NL"/>
        </w:rPr>
        <w:t xml:space="preserve">Căn cứ </w:t>
      </w:r>
      <w:r w:rsidRPr="00AB7C84">
        <w:rPr>
          <w:spacing w:val="-2"/>
          <w:lang w:val="nl-NL" w:eastAsia="vi-VN"/>
        </w:rPr>
        <w:t>điểm c khoản 7 Điều 7 Quyết định số 39/2020/QĐ-TTg ngày 31/12/2020 của Thủ tướng Chính phủ</w:t>
      </w:r>
      <w:r>
        <w:rPr>
          <w:spacing w:val="-2"/>
          <w:lang w:val="nl-NL" w:eastAsia="vi-VN"/>
        </w:rPr>
        <w:t xml:space="preserve"> quy định </w:t>
      </w:r>
      <w:r w:rsidRPr="0076062F">
        <w:rPr>
          <w:iCs/>
          <w:lang w:val="nl-NL"/>
        </w:rPr>
        <w:t>về tiêu chí xác định các dân tộc còn gặp nhiều khó khăn, có khó khăn đặc thù giai đoạn 2021 - 2025</w:t>
      </w:r>
      <w:r w:rsidRPr="00AB7C84">
        <w:rPr>
          <w:spacing w:val="-2"/>
          <w:lang w:val="nl-NL" w:eastAsia="vi-VN"/>
        </w:rPr>
        <w:t xml:space="preserve">: </w:t>
      </w:r>
      <w:r w:rsidRPr="00AB7C84">
        <w:rPr>
          <w:i/>
          <w:spacing w:val="-2"/>
          <w:lang w:val="nl-NL" w:eastAsia="vi-VN"/>
        </w:rPr>
        <w:t>“Tổng kết, đánh giá kết quả thực hiện giai đoạn 2021 - 2025 và xây dựng, trình cấp có thẩm quyền ban hành tiêu chí xác định các dân tộc còn gặp nhiều khó khăn, có khó khăn đặc thù giai đoạn 2026 - 2030”</w:t>
      </w:r>
      <w:r w:rsidRPr="00AB7C84">
        <w:rPr>
          <w:spacing w:val="-2"/>
          <w:lang w:val="nl-NL" w:eastAsia="vi-VN"/>
        </w:rPr>
        <w:t>.</w:t>
      </w:r>
    </w:p>
    <w:p w14:paraId="49F8DF23" w14:textId="2C75AFA5" w:rsidR="0076062F" w:rsidRPr="00510CF1" w:rsidRDefault="00510CF1" w:rsidP="001F4ED0">
      <w:pPr>
        <w:pStyle w:val="BodyText"/>
        <w:spacing w:before="120" w:after="120"/>
        <w:ind w:firstLine="720"/>
        <w:jc w:val="both"/>
        <w:rPr>
          <w:rFonts w:ascii="Times New Roman" w:hAnsi="Times New Roman"/>
          <w:iCs/>
          <w:lang w:val="nl-NL"/>
        </w:rPr>
      </w:pPr>
      <w:r w:rsidRPr="00510CF1">
        <w:rPr>
          <w:rFonts w:ascii="Times New Roman" w:hAnsi="Times New Roman"/>
          <w:iCs/>
          <w:lang w:val="nl-NL"/>
        </w:rPr>
        <w:t>Đ</w:t>
      </w:r>
      <w:r w:rsidR="0076062F" w:rsidRPr="00510CF1">
        <w:rPr>
          <w:rFonts w:ascii="Times New Roman" w:hAnsi="Times New Roman"/>
          <w:iCs/>
          <w:lang w:val="nl-NL"/>
        </w:rPr>
        <w:t>ể có cơ sở xác định đối tượng thực hiện chính sách dân tộc</w:t>
      </w:r>
      <w:r w:rsidRPr="00510CF1">
        <w:rPr>
          <w:rFonts w:ascii="Times New Roman" w:hAnsi="Times New Roman"/>
          <w:iCs/>
          <w:lang w:val="nl-NL"/>
        </w:rPr>
        <w:t>, đặc biệt đ</w:t>
      </w:r>
      <w:r w:rsidRPr="00510CF1">
        <w:rPr>
          <w:rFonts w:ascii="Times New Roman" w:hAnsi="Times New Roman"/>
          <w:szCs w:val="28"/>
        </w:rPr>
        <w:t xml:space="preserve">ể cụ thể hóa các chủ trương đầu tư </w:t>
      </w:r>
      <w:r w:rsidRPr="00510CF1">
        <w:rPr>
          <w:rFonts w:ascii="Times New Roman" w:hAnsi="Times New Roman"/>
          <w:lang w:val="nl-NL"/>
        </w:rPr>
        <w:t>phát triển nhóm dân tộc thiểu số rất ít người và nhóm dân tộc còn gặp nhiểu khó khăn</w:t>
      </w:r>
      <w:r w:rsidRPr="00510CF1">
        <w:rPr>
          <w:rFonts w:ascii="Times New Roman" w:hAnsi="Times New Roman"/>
          <w:szCs w:val="28"/>
        </w:rPr>
        <w:t xml:space="preserve">, rất cần thiết phải ban hành một văn bản quy phạm pháp luật cấp Chính phủ nhằm quy định thống nhất, công khai, minh bạch các tiêu chí </w:t>
      </w:r>
      <w:r w:rsidR="0076062F" w:rsidRPr="00510CF1">
        <w:rPr>
          <w:rFonts w:ascii="Times New Roman" w:hAnsi="Times New Roman"/>
          <w:iCs/>
          <w:lang w:val="nl-NL"/>
        </w:rPr>
        <w:t>xác định các dân tộc còn gặp nhiều khó khăn, có khó khăn đặc thù giai đoạn 2026 – 2030.</w:t>
      </w:r>
    </w:p>
    <w:p w14:paraId="22FE5BFA" w14:textId="3D4A83C2" w:rsidR="00195328" w:rsidRPr="000A37CD" w:rsidRDefault="00D52664" w:rsidP="001F4ED0">
      <w:pPr>
        <w:spacing w:before="120" w:after="120"/>
        <w:ind w:firstLine="567"/>
        <w:jc w:val="both"/>
        <w:rPr>
          <w:b/>
          <w:lang w:val="nl-NL"/>
        </w:rPr>
      </w:pPr>
      <w:r w:rsidRPr="000A37CD">
        <w:rPr>
          <w:b/>
          <w:lang w:val="nl-NL"/>
        </w:rPr>
        <w:t>2</w:t>
      </w:r>
      <w:r w:rsidR="0056475E" w:rsidRPr="000A37CD">
        <w:rPr>
          <w:b/>
          <w:lang w:val="nl-NL"/>
        </w:rPr>
        <w:t>. Cơ sở thực tiễn</w:t>
      </w:r>
    </w:p>
    <w:p w14:paraId="01FB3D5F" w14:textId="18B66D69" w:rsidR="00195328" w:rsidRPr="00A163C2" w:rsidRDefault="00966BBB" w:rsidP="001F4ED0">
      <w:pPr>
        <w:spacing w:before="120" w:after="120"/>
        <w:ind w:firstLine="567"/>
        <w:jc w:val="both"/>
        <w:rPr>
          <w:b/>
          <w:spacing w:val="-2"/>
          <w:lang w:val="nl-NL"/>
        </w:rPr>
      </w:pPr>
      <w:r>
        <w:rPr>
          <w:spacing w:val="-2"/>
          <w:lang w:val="nl-NL"/>
        </w:rPr>
        <w:t>Qua báo cáo</w:t>
      </w:r>
      <w:r w:rsidR="0056475E" w:rsidRPr="00A163C2">
        <w:rPr>
          <w:spacing w:val="-2"/>
          <w:lang w:val="nl-NL"/>
        </w:rPr>
        <w:t xml:space="preserve"> kết quả thực hiện Quyết định số 39/2020/QĐ-TTg </w:t>
      </w:r>
      <w:r w:rsidR="007435B0" w:rsidRPr="00A163C2">
        <w:rPr>
          <w:spacing w:val="-2"/>
          <w:lang w:val="nl-NL"/>
        </w:rPr>
        <w:t xml:space="preserve">ngày 31/12/2020 của Thủ tướng Chính phủ </w:t>
      </w:r>
      <w:r w:rsidR="0056475E" w:rsidRPr="00A163C2">
        <w:rPr>
          <w:spacing w:val="-2"/>
          <w:lang w:val="nl-NL"/>
        </w:rPr>
        <w:t xml:space="preserve">và thực trạng đời sống kinh tế - xã hội của các dân tộc còn gặp nhiều khó khăn, có khó khăn đặc thù tại các địa phương cho thấy: </w:t>
      </w:r>
    </w:p>
    <w:p w14:paraId="410404FA" w14:textId="453F599C" w:rsidR="0056475E" w:rsidRPr="00F018B6" w:rsidRDefault="0056475E" w:rsidP="001F4ED0">
      <w:pPr>
        <w:spacing w:before="120" w:after="120"/>
        <w:ind w:firstLine="567"/>
        <w:jc w:val="both"/>
        <w:rPr>
          <w:lang w:val="nl-NL"/>
        </w:rPr>
      </w:pPr>
      <w:r w:rsidRPr="00F018B6">
        <w:rPr>
          <w:bCs/>
          <w:iCs/>
          <w:lang w:val="nl-NL"/>
        </w:rPr>
        <w:t xml:space="preserve">a) </w:t>
      </w:r>
      <w:r w:rsidR="00A163C2" w:rsidRPr="00F018B6">
        <w:rPr>
          <w:bCs/>
          <w:iCs/>
          <w:lang w:val="nl-NL"/>
        </w:rPr>
        <w:t>Về đối tượng áp dụng</w:t>
      </w:r>
    </w:p>
    <w:p w14:paraId="1D97AB78" w14:textId="77777777" w:rsidR="00A163C2" w:rsidRDefault="00A163C2" w:rsidP="001F4ED0">
      <w:pPr>
        <w:spacing w:before="120" w:after="120"/>
        <w:ind w:firstLine="567"/>
        <w:jc w:val="both"/>
      </w:pPr>
      <w:r>
        <w:t xml:space="preserve">Tại khoản 1 Điều 2 Quyết định số </w:t>
      </w:r>
      <w:r w:rsidRPr="00112D13">
        <w:t xml:space="preserve">39/2020/QĐ-TTg </w:t>
      </w:r>
      <w:r>
        <w:t xml:space="preserve">ngày 31/12/2020 của Thủ tướng Chính phủ quy định: </w:t>
      </w:r>
      <w:r w:rsidRPr="00A163C2">
        <w:rPr>
          <w:i/>
        </w:rPr>
        <w:t xml:space="preserve">“Các dân tộc thiểu số sinh sống ổn định thành cộng đồng trên địa bàn các xã khu vực III và các thôn đặc biệt khó khăn thuộc </w:t>
      </w:r>
      <w:r w:rsidRPr="00A163C2">
        <w:rPr>
          <w:i/>
        </w:rPr>
        <w:lastRenderedPageBreak/>
        <w:t>vùng đồng bào dân tộc thiểu số và miền núi theo quy định tại Quyết định số 33/2020/QĐ-TTg ngày 12 tháng 11 năm 2020 của Thủ tướng Chính phủ và đáp ứng các tiêu chí quy định tại Điều 3 của Quyết định này”.</w:t>
      </w:r>
    </w:p>
    <w:p w14:paraId="58B31E83" w14:textId="43220C23" w:rsidR="00293CA5" w:rsidRPr="00A163C2" w:rsidRDefault="00510CF1" w:rsidP="001F4ED0">
      <w:pPr>
        <w:spacing w:before="120" w:after="120"/>
        <w:ind w:firstLine="567"/>
        <w:jc w:val="both"/>
      </w:pPr>
      <w:r>
        <w:t>Thực tế, đ</w:t>
      </w:r>
      <w:r w:rsidR="00A163C2">
        <w:t xml:space="preserve">ối tượng áp dụng theo quy định trên dẫn </w:t>
      </w:r>
      <w:r w:rsidR="00293CA5">
        <w:t>đến một số hộ dân tộc đáp ứng đủ tiêu chí xác định dân tộc còn gặp nhiề</w:t>
      </w:r>
      <w:r w:rsidR="00883B81">
        <w:t>u khó khăn</w:t>
      </w:r>
      <w:r w:rsidR="00293CA5">
        <w:t xml:space="preserve"> và dân tộc có khó khăn đặc thù nhưng không đáp ứng được yếu tố đị</w:t>
      </w:r>
      <w:r w:rsidR="00883B81">
        <w:t>a bàn</w:t>
      </w:r>
      <w:r w:rsidR="00293CA5">
        <w:t xml:space="preserve"> </w:t>
      </w:r>
      <w:r>
        <w:t>như</w:t>
      </w:r>
      <w:r w:rsidR="00293CA5">
        <w:t xml:space="preserve"> không sinh số</w:t>
      </w:r>
      <w:r w:rsidR="00A163C2">
        <w:t>ng tậ</w:t>
      </w:r>
      <w:r w:rsidR="00293CA5">
        <w:t>p trung thành cộng đồng,</w:t>
      </w:r>
      <w:r w:rsidR="00452C8E">
        <w:t xml:space="preserve"> không thuộc các thôn đặc biệt khó khăn, xã khu vực III mà </w:t>
      </w:r>
      <w:r w:rsidR="00293CA5">
        <w:t xml:space="preserve">sống xen </w:t>
      </w:r>
      <w:r w:rsidR="00A163C2">
        <w:t xml:space="preserve">kẽ </w:t>
      </w:r>
      <w:r w:rsidR="00293CA5">
        <w:t>tạ</w:t>
      </w:r>
      <w:r w:rsidR="00A163C2">
        <w:t xml:space="preserve">i các thôn </w:t>
      </w:r>
      <w:r w:rsidR="00293CA5">
        <w:t xml:space="preserve">thuộc xã khu vực I, khu vực II nên không được thụ hưởng chính sách </w:t>
      </w:r>
      <w:r w:rsidR="00452C8E">
        <w:t xml:space="preserve">của </w:t>
      </w:r>
      <w:r w:rsidR="00293CA5">
        <w:t xml:space="preserve">dân tộc còn gặp nhiều khó khăn, có khó khăn đặc thù. </w:t>
      </w:r>
    </w:p>
    <w:p w14:paraId="70A538E1" w14:textId="40087034" w:rsidR="0056475E" w:rsidRPr="00F018B6" w:rsidRDefault="0056475E" w:rsidP="001F4ED0">
      <w:pPr>
        <w:pStyle w:val="NormalWeb"/>
        <w:shd w:val="clear" w:color="auto" w:fill="FFFFFF"/>
        <w:spacing w:before="120" w:beforeAutospacing="0" w:after="120" w:afterAutospacing="0"/>
        <w:ind w:firstLine="567"/>
        <w:jc w:val="both"/>
        <w:rPr>
          <w:bCs/>
          <w:iCs/>
          <w:shd w:val="clear" w:color="auto" w:fill="FFFFFF"/>
          <w:lang w:val="en-US"/>
        </w:rPr>
      </w:pPr>
      <w:r w:rsidRPr="00F018B6">
        <w:rPr>
          <w:bCs/>
          <w:iCs/>
          <w:lang w:val="nl-NL"/>
        </w:rPr>
        <w:t>b) Việc thực hiện các tiêu chí xác định các dân tộc còn gặp nhiều khó khăn</w:t>
      </w:r>
      <w:r w:rsidR="00A44130" w:rsidRPr="00F018B6">
        <w:rPr>
          <w:bCs/>
          <w:iCs/>
          <w:lang w:val="nl-NL"/>
        </w:rPr>
        <w:t xml:space="preserve">, </w:t>
      </w:r>
      <w:r w:rsidRPr="00F018B6">
        <w:rPr>
          <w:bCs/>
          <w:iCs/>
          <w:shd w:val="clear" w:color="auto" w:fill="FFFFFF"/>
        </w:rPr>
        <w:t>giai đoạn 2021</w:t>
      </w:r>
      <w:r w:rsidRPr="00F018B6">
        <w:rPr>
          <w:bCs/>
          <w:iCs/>
          <w:shd w:val="clear" w:color="auto" w:fill="FFFFFF"/>
          <w:lang w:val="en-US"/>
        </w:rPr>
        <w:t xml:space="preserve"> - </w:t>
      </w:r>
      <w:r w:rsidRPr="00F018B6">
        <w:rPr>
          <w:bCs/>
          <w:iCs/>
          <w:shd w:val="clear" w:color="auto" w:fill="FFFFFF"/>
        </w:rPr>
        <w:t>2025</w:t>
      </w:r>
    </w:p>
    <w:p w14:paraId="55317764" w14:textId="77777777" w:rsidR="00A44130" w:rsidRPr="00F018B6" w:rsidRDefault="00A44130" w:rsidP="001F4ED0">
      <w:pPr>
        <w:pStyle w:val="NormalWeb"/>
        <w:shd w:val="clear" w:color="auto" w:fill="FFFFFF"/>
        <w:spacing w:before="120" w:beforeAutospacing="0" w:after="120" w:afterAutospacing="0"/>
        <w:ind w:firstLine="567"/>
        <w:jc w:val="both"/>
        <w:rPr>
          <w:lang w:val="nl-NL"/>
        </w:rPr>
      </w:pPr>
      <w:r w:rsidRPr="00F018B6">
        <w:rPr>
          <w:lang w:val="nl-NL"/>
        </w:rPr>
        <w:t>- Đối với dân tộc còn gặp nhiều khó khăn:</w:t>
      </w:r>
    </w:p>
    <w:p w14:paraId="1B060919" w14:textId="5DB49F6F" w:rsidR="0056475E" w:rsidRDefault="00A44130" w:rsidP="001F4ED0">
      <w:pPr>
        <w:pStyle w:val="NormalWeb"/>
        <w:shd w:val="clear" w:color="auto" w:fill="FFFFFF"/>
        <w:spacing w:before="120" w:beforeAutospacing="0" w:after="120" w:afterAutospacing="0"/>
        <w:ind w:firstLine="567"/>
        <w:jc w:val="both"/>
        <w:rPr>
          <w:lang w:val="en-US"/>
        </w:rPr>
      </w:pPr>
      <w:r w:rsidRPr="000A37CD">
        <w:rPr>
          <w:lang w:val="nl-NL"/>
        </w:rPr>
        <w:t xml:space="preserve">+ </w:t>
      </w:r>
      <w:r w:rsidR="0056475E" w:rsidRPr="000A37CD">
        <w:rPr>
          <w:bCs/>
        </w:rPr>
        <w:t>Tiêu chí 1</w:t>
      </w:r>
      <w:r w:rsidR="0056475E" w:rsidRPr="000A37CD">
        <w:t>:</w:t>
      </w:r>
      <w:r w:rsidR="0056475E" w:rsidRPr="00112D13">
        <w:t xml:space="preserve"> Có tỷ lệ hộ nghèo lớn hơn từ 1,5 lần trở lên so với bình quân chung tỷ lệ hộ nghèo của 53 dân tộc thiểu số</w:t>
      </w:r>
      <w:r>
        <w:rPr>
          <w:lang w:val="en-US"/>
        </w:rPr>
        <w:t>.</w:t>
      </w:r>
      <w:r w:rsidR="00F61973">
        <w:rPr>
          <w:lang w:val="en-US"/>
        </w:rPr>
        <w:t xml:space="preserve"> </w:t>
      </w:r>
    </w:p>
    <w:p w14:paraId="6F760404" w14:textId="45860643" w:rsidR="0017636C" w:rsidRDefault="00F61973" w:rsidP="001F4ED0">
      <w:pPr>
        <w:pStyle w:val="NormalWeb"/>
        <w:shd w:val="clear" w:color="auto" w:fill="FFFFFF"/>
        <w:spacing w:before="120" w:beforeAutospacing="0" w:after="120" w:afterAutospacing="0"/>
        <w:ind w:firstLine="567"/>
        <w:jc w:val="both"/>
        <w:rPr>
          <w:lang w:val="en-US"/>
        </w:rPr>
      </w:pPr>
      <w:r>
        <w:rPr>
          <w:lang w:val="en-US"/>
        </w:rPr>
        <w:t>Theo tiêu chí này</w:t>
      </w:r>
      <w:r w:rsidR="00B773AF">
        <w:rPr>
          <w:lang w:val="en-US"/>
        </w:rPr>
        <w:t xml:space="preserve">, </w:t>
      </w:r>
      <w:r>
        <w:rPr>
          <w:lang w:val="en-US"/>
        </w:rPr>
        <w:t>có 2</w:t>
      </w:r>
      <w:r w:rsidR="00A44AE2">
        <w:rPr>
          <w:lang w:val="en-US"/>
        </w:rPr>
        <w:t>8</w:t>
      </w:r>
      <w:r w:rsidR="00521889">
        <w:rPr>
          <w:lang w:val="en-US"/>
        </w:rPr>
        <w:t>/53</w:t>
      </w:r>
      <w:r>
        <w:rPr>
          <w:lang w:val="en-US"/>
        </w:rPr>
        <w:t xml:space="preserve"> dân tộ</w:t>
      </w:r>
      <w:r w:rsidR="00F84825">
        <w:rPr>
          <w:lang w:val="en-US"/>
        </w:rPr>
        <w:t>c có</w:t>
      </w:r>
      <w:r w:rsidRPr="00112D13">
        <w:t xml:space="preserve"> tỷ lệ hộ</w:t>
      </w:r>
      <w:r w:rsidR="00F84825">
        <w:t xml:space="preserve"> nghèo</w:t>
      </w:r>
      <w:r w:rsidR="00F84825">
        <w:rPr>
          <w:lang w:val="en-US"/>
        </w:rPr>
        <w:t xml:space="preserve"> </w:t>
      </w:r>
      <w:r w:rsidR="00521889">
        <w:rPr>
          <w:lang w:val="en-US"/>
        </w:rPr>
        <w:t xml:space="preserve">lớn hơn 1,5 lần </w:t>
      </w:r>
      <w:r w:rsidRPr="00112D13">
        <w:t>bình quân chung của 53 dân tộc thiểu số</w:t>
      </w:r>
      <w:r>
        <w:rPr>
          <w:lang w:val="en-US"/>
        </w:rPr>
        <w:t xml:space="preserve"> </w:t>
      </w:r>
      <w:r w:rsidR="00E443A4">
        <w:t>(≥ 33</w:t>
      </w:r>
      <w:r w:rsidR="00E443A4">
        <w:rPr>
          <w:lang w:val="en-US"/>
        </w:rPr>
        <w:t>,</w:t>
      </w:r>
      <w:r w:rsidRPr="00112D13">
        <w:t>45%)</w:t>
      </w:r>
      <w:r w:rsidR="00E443A4">
        <w:rPr>
          <w:rStyle w:val="FootnoteReference"/>
        </w:rPr>
        <w:footnoteReference w:id="1"/>
      </w:r>
      <w:r>
        <w:rPr>
          <w:lang w:val="en-US"/>
        </w:rPr>
        <w:t>.</w:t>
      </w:r>
    </w:p>
    <w:p w14:paraId="3EAA190F" w14:textId="4F09D123" w:rsidR="00B773AF" w:rsidRPr="00030CA3" w:rsidRDefault="0017636C" w:rsidP="001F4ED0">
      <w:pPr>
        <w:pStyle w:val="NormalWeb"/>
        <w:shd w:val="clear" w:color="auto" w:fill="FFFFFF"/>
        <w:spacing w:before="120" w:beforeAutospacing="0" w:after="120" w:afterAutospacing="0"/>
        <w:ind w:firstLine="567"/>
        <w:jc w:val="both"/>
        <w:rPr>
          <w:spacing w:val="-2"/>
        </w:rPr>
      </w:pPr>
      <w:r w:rsidRPr="00030CA3">
        <w:rPr>
          <w:spacing w:val="-2"/>
          <w:lang w:val="en-US"/>
        </w:rPr>
        <w:t xml:space="preserve">Theo báo cáo số liệu của địa phương (tính đến hết 31/11/2024): </w:t>
      </w:r>
      <w:r w:rsidR="0056475E" w:rsidRPr="00030CA3">
        <w:rPr>
          <w:spacing w:val="-2"/>
        </w:rPr>
        <w:t xml:space="preserve">có </w:t>
      </w:r>
      <w:r w:rsidR="0056475E" w:rsidRPr="00030CA3">
        <w:rPr>
          <w:b/>
          <w:bCs/>
          <w:spacing w:val="-2"/>
        </w:rPr>
        <w:t>19/32</w:t>
      </w:r>
      <w:r w:rsidR="0056475E" w:rsidRPr="00030CA3">
        <w:rPr>
          <w:spacing w:val="-2"/>
        </w:rPr>
        <w:t xml:space="preserve"> dân tộc có tỷ lệ</w:t>
      </w:r>
      <w:r w:rsidR="0056475E" w:rsidRPr="00030CA3">
        <w:rPr>
          <w:bCs/>
          <w:iCs/>
          <w:spacing w:val="-2"/>
        </w:rPr>
        <w:t xml:space="preserve"> hộ nghèo </w:t>
      </w:r>
      <w:r w:rsidR="0056475E" w:rsidRPr="00030CA3">
        <w:rPr>
          <w:iCs/>
          <w:spacing w:val="-2"/>
        </w:rPr>
        <w:t xml:space="preserve">lớn hơn </w:t>
      </w:r>
      <w:r w:rsidRPr="00030CA3">
        <w:rPr>
          <w:bCs/>
          <w:iCs/>
          <w:spacing w:val="-2"/>
        </w:rPr>
        <w:t>33,45%</w:t>
      </w:r>
      <w:r w:rsidRPr="00030CA3">
        <w:rPr>
          <w:bCs/>
          <w:iCs/>
          <w:spacing w:val="-2"/>
          <w:lang w:val="en-US"/>
        </w:rPr>
        <w:t xml:space="preserve">, </w:t>
      </w:r>
      <w:r w:rsidRPr="00030CA3">
        <w:rPr>
          <w:spacing w:val="-2"/>
          <w:lang w:val="en-US"/>
        </w:rPr>
        <w:t>g</w:t>
      </w:r>
      <w:r w:rsidRPr="00030CA3">
        <w:rPr>
          <w:spacing w:val="-2"/>
        </w:rPr>
        <w:t xml:space="preserve">iảm </w:t>
      </w:r>
      <w:r w:rsidRPr="00030CA3">
        <w:rPr>
          <w:b/>
          <w:spacing w:val="-2"/>
        </w:rPr>
        <w:t>09</w:t>
      </w:r>
      <w:r w:rsidRPr="00030CA3">
        <w:rPr>
          <w:spacing w:val="-2"/>
        </w:rPr>
        <w:t xml:space="preserve"> dân tộc so vớ</w:t>
      </w:r>
      <w:r w:rsidR="00B11C5E" w:rsidRPr="00030CA3">
        <w:rPr>
          <w:spacing w:val="-2"/>
        </w:rPr>
        <w:t xml:space="preserve">i </w:t>
      </w:r>
      <w:r w:rsidR="00B11C5E" w:rsidRPr="00030CA3">
        <w:rPr>
          <w:spacing w:val="-2"/>
          <w:lang w:val="en-US"/>
        </w:rPr>
        <w:t>Quyết định số 1227/QĐ-TTg  ngày 14/7/2021 của Thủ tướng Chính phủ phê duyệt danh sách các dân tộc còn gặp nhiều khó khăn, có khó khăn đặc thù giai đoạn 2021 - 2025</w:t>
      </w:r>
      <w:r w:rsidRPr="00030CA3">
        <w:rPr>
          <w:rStyle w:val="FootnoteReference"/>
          <w:spacing w:val="-2"/>
        </w:rPr>
        <w:footnoteReference w:id="2"/>
      </w:r>
      <w:r w:rsidRPr="00030CA3">
        <w:rPr>
          <w:spacing w:val="-2"/>
        </w:rPr>
        <w:t>.</w:t>
      </w:r>
      <w:r w:rsidR="0056475E" w:rsidRPr="00030CA3">
        <w:rPr>
          <w:spacing w:val="-2"/>
        </w:rPr>
        <w:t xml:space="preserve"> </w:t>
      </w:r>
    </w:p>
    <w:p w14:paraId="10F57C88" w14:textId="28B1558F" w:rsidR="0056475E" w:rsidRDefault="00B773AF" w:rsidP="001F4ED0">
      <w:pPr>
        <w:pStyle w:val="NormalWeb"/>
        <w:shd w:val="clear" w:color="auto" w:fill="FFFFFF"/>
        <w:spacing w:before="120" w:beforeAutospacing="0" w:after="120" w:afterAutospacing="0"/>
        <w:ind w:firstLine="567"/>
        <w:jc w:val="both"/>
        <w:rPr>
          <w:lang w:val="en-US"/>
        </w:rPr>
      </w:pPr>
      <w:r w:rsidRPr="000A37CD">
        <w:rPr>
          <w:lang w:val="en-US"/>
        </w:rPr>
        <w:t xml:space="preserve">+ </w:t>
      </w:r>
      <w:r w:rsidR="0056475E" w:rsidRPr="000A37CD">
        <w:rPr>
          <w:bCs/>
        </w:rPr>
        <w:t>Tiêu chí 2:</w:t>
      </w:r>
      <w:r>
        <w:rPr>
          <w:lang w:val="en-US"/>
        </w:rPr>
        <w:t xml:space="preserve"> </w:t>
      </w:r>
      <w:r w:rsidR="0056475E" w:rsidRPr="00112D13">
        <w:t>Có tỷ lệ người từ 15 tuổi trở lên không biết đọc, biết viết tiếng phổ thông lớn hơn 1,5 lần so với bình quân chung tỷ lệ người từ 15 tuổi trở lên không biết đọc, biết viết tiếng phổ thông của 53 dân tộc thiểu số</w:t>
      </w:r>
      <w:r>
        <w:rPr>
          <w:lang w:val="en-US"/>
        </w:rPr>
        <w:t>.</w:t>
      </w:r>
      <w:r w:rsidR="00452C8E">
        <w:rPr>
          <w:lang w:val="en-US"/>
        </w:rPr>
        <w:t xml:space="preserve"> </w:t>
      </w:r>
      <w:r>
        <w:rPr>
          <w:lang w:val="en-US"/>
        </w:rPr>
        <w:t xml:space="preserve">Theo tiêu chí này, có </w:t>
      </w:r>
      <w:r w:rsidR="00030CA3">
        <w:rPr>
          <w:lang w:val="en-US"/>
        </w:rPr>
        <w:t>0</w:t>
      </w:r>
      <w:r w:rsidRPr="00112D13">
        <w:rPr>
          <w:b/>
          <w:lang w:val="pt-BR"/>
        </w:rPr>
        <w:t>4/53</w:t>
      </w:r>
      <w:r w:rsidRPr="00112D13">
        <w:rPr>
          <w:lang w:val="pt-BR"/>
        </w:rPr>
        <w:t xml:space="preserve"> dân tộc </w:t>
      </w:r>
      <w:r>
        <w:rPr>
          <w:lang w:val="en-US"/>
        </w:rPr>
        <w:t>c</w:t>
      </w:r>
      <w:r w:rsidRPr="00112D13">
        <w:t xml:space="preserve">ó tỷ lệ người từ 15 tuổi trở lên không biết đọc, biết viết tiếng phổ thông </w:t>
      </w:r>
      <w:r w:rsidR="00521889">
        <w:rPr>
          <w:lang w:val="en-US"/>
        </w:rPr>
        <w:t xml:space="preserve">lớn hơn 1,5 lần </w:t>
      </w:r>
      <w:r w:rsidR="00F84825">
        <w:t>bình quân chung</w:t>
      </w:r>
      <w:r w:rsidR="00F84825">
        <w:rPr>
          <w:lang w:val="en-US"/>
        </w:rPr>
        <w:t xml:space="preserve"> </w:t>
      </w:r>
      <w:r w:rsidRPr="00112D13">
        <w:t>của 53 dân tộc thiểu số</w:t>
      </w:r>
      <w:r>
        <w:rPr>
          <w:lang w:val="en-US"/>
        </w:rPr>
        <w:t xml:space="preserve"> </w:t>
      </w:r>
      <w:r>
        <w:t xml:space="preserve">(≥ </w:t>
      </w:r>
      <w:r w:rsidRPr="00112D13">
        <w:rPr>
          <w:b/>
          <w:bCs/>
        </w:rPr>
        <w:t>28,65</w:t>
      </w:r>
      <w:r w:rsidRPr="00112D13">
        <w:t>%</w:t>
      </w:r>
      <w:r>
        <w:rPr>
          <w:lang w:val="en-US"/>
        </w:rPr>
        <w:t>)</w:t>
      </w:r>
      <w:r>
        <w:rPr>
          <w:rStyle w:val="FootnoteReference"/>
          <w:lang w:val="en-US"/>
        </w:rPr>
        <w:footnoteReference w:id="3"/>
      </w:r>
      <w:r>
        <w:rPr>
          <w:lang w:val="en-US"/>
        </w:rPr>
        <w:t>.</w:t>
      </w:r>
    </w:p>
    <w:p w14:paraId="4FABBD90" w14:textId="606994E9" w:rsidR="00B773AF" w:rsidRPr="00B773AF" w:rsidRDefault="00B773AF" w:rsidP="001F4ED0">
      <w:pPr>
        <w:pStyle w:val="NormalWeb"/>
        <w:shd w:val="clear" w:color="auto" w:fill="FFFFFF"/>
        <w:spacing w:before="120" w:beforeAutospacing="0" w:after="120" w:afterAutospacing="0"/>
        <w:ind w:firstLine="567"/>
        <w:jc w:val="both"/>
        <w:rPr>
          <w:lang w:val="en-US"/>
        </w:rPr>
      </w:pPr>
      <w:r>
        <w:rPr>
          <w:lang w:val="en-US"/>
        </w:rPr>
        <w:t>Theo báo cáo số liệu của địa phương (tính đến hết 31/11/2024):</w:t>
      </w:r>
      <w:r w:rsidRPr="00112D13">
        <w:t xml:space="preserve"> </w:t>
      </w:r>
      <w:r>
        <w:rPr>
          <w:lang w:val="en-US"/>
        </w:rPr>
        <w:t xml:space="preserve">chỉ </w:t>
      </w:r>
      <w:r w:rsidRPr="00112D13">
        <w:t xml:space="preserve">có </w:t>
      </w:r>
      <w:r w:rsidRPr="00112D13">
        <w:rPr>
          <w:b/>
          <w:bCs/>
        </w:rPr>
        <w:t>02/32</w:t>
      </w:r>
      <w:r w:rsidRPr="00112D13">
        <w:t xml:space="preserve"> dân tộ</w:t>
      </w:r>
      <w:r>
        <w:t>c</w:t>
      </w:r>
      <w:r>
        <w:rPr>
          <w:lang w:val="en-US"/>
        </w:rPr>
        <w:t xml:space="preserve">: </w:t>
      </w:r>
      <w:r w:rsidRPr="00112D13">
        <w:rPr>
          <w:lang w:val="nl-NL"/>
        </w:rPr>
        <w:t>Sán Chay và Khmer</w:t>
      </w:r>
      <w:r w:rsidRPr="00112D13">
        <w:t xml:space="preserve"> </w:t>
      </w:r>
      <w:r w:rsidRPr="00112D13">
        <w:rPr>
          <w:iCs/>
        </w:rPr>
        <w:t>c</w:t>
      </w:r>
      <w:r w:rsidRPr="00112D13">
        <w:rPr>
          <w:bCs/>
          <w:iCs/>
        </w:rPr>
        <w:t>ó tỷ lệ người từ 15 tuổi trở lên không biết đọc, biết viết tiếng phổ thông lớ</w:t>
      </w:r>
      <w:r w:rsidR="00C25C1E">
        <w:rPr>
          <w:bCs/>
          <w:iCs/>
        </w:rPr>
        <w:t>n hơn 28,65%</w:t>
      </w:r>
      <w:r w:rsidR="00C25C1E">
        <w:rPr>
          <w:bCs/>
          <w:iCs/>
          <w:lang w:val="en-US"/>
        </w:rPr>
        <w:t>, g</w:t>
      </w:r>
      <w:r w:rsidRPr="00112D13">
        <w:rPr>
          <w:bCs/>
          <w:iCs/>
        </w:rPr>
        <w:t xml:space="preserve">iảm </w:t>
      </w:r>
      <w:r w:rsidRPr="00112D13">
        <w:rPr>
          <w:b/>
          <w:bCs/>
          <w:iCs/>
        </w:rPr>
        <w:t>02</w:t>
      </w:r>
      <w:r w:rsidRPr="00112D13">
        <w:rPr>
          <w:bCs/>
          <w:iCs/>
        </w:rPr>
        <w:t xml:space="preserve"> dân tộc so với </w:t>
      </w:r>
      <w:r w:rsidR="00C25C1E">
        <w:rPr>
          <w:lang w:val="en-US"/>
        </w:rPr>
        <w:t xml:space="preserve">Quyết định số 1227/QĐ-TTg </w:t>
      </w:r>
      <w:r w:rsidR="00C25C1E" w:rsidRPr="00B11C5E">
        <w:rPr>
          <w:lang w:val="en-US"/>
        </w:rPr>
        <w:t>ngày 14/7/2021 của Thủ tướng Chính phủ</w:t>
      </w:r>
      <w:r w:rsidRPr="00112D13">
        <w:rPr>
          <w:bCs/>
          <w:iCs/>
        </w:rPr>
        <w:t>.</w:t>
      </w:r>
    </w:p>
    <w:p w14:paraId="05D22DC7" w14:textId="54513FA5" w:rsidR="002C397A" w:rsidRPr="00442E11" w:rsidRDefault="002C397A"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pPr>
      <w:r w:rsidRPr="000A37CD">
        <w:rPr>
          <w:bCs/>
        </w:rPr>
        <w:t xml:space="preserve">+ </w:t>
      </w:r>
      <w:r w:rsidR="0056475E" w:rsidRPr="000A37CD">
        <w:rPr>
          <w:bCs/>
          <w:lang w:val="vi-VN"/>
        </w:rPr>
        <w:t>Tiêu chí 3</w:t>
      </w:r>
      <w:r w:rsidR="0056475E" w:rsidRPr="000A37CD">
        <w:rPr>
          <w:bCs/>
          <w:iCs/>
          <w:lang w:val="vi-VN"/>
        </w:rPr>
        <w:t>:</w:t>
      </w:r>
      <w:r w:rsidR="0056475E" w:rsidRPr="00112D13">
        <w:rPr>
          <w:lang w:val="vi-VN"/>
        </w:rPr>
        <w:t xml:space="preserve"> Có tỷ suất chết của trẻ em dưới 1 tuổi lớn hơn 1,5 lần bình quân chung tỷ suất chết của trẻ em dưới 1 tuổi của 53 </w:t>
      </w:r>
      <w:r w:rsidR="00DE21C0">
        <w:t>dân tộc thiểu số</w:t>
      </w:r>
      <w:r>
        <w:t>.</w:t>
      </w:r>
      <w:r w:rsidR="00452C8E">
        <w:t xml:space="preserve"> </w:t>
      </w:r>
      <w:r w:rsidR="00F84825">
        <w:t xml:space="preserve">Theo tiêu chí này, có </w:t>
      </w:r>
      <w:r w:rsidR="00F84825" w:rsidRPr="00452C8E">
        <w:rPr>
          <w:b/>
        </w:rPr>
        <w:t>07</w:t>
      </w:r>
      <w:r w:rsidR="00F84825" w:rsidRPr="00F84825">
        <w:t>/53 dân tộc</w:t>
      </w:r>
      <w:r w:rsidR="00F84825">
        <w:t xml:space="preserve"> c</w:t>
      </w:r>
      <w:r w:rsidR="00F84825" w:rsidRPr="00F84825">
        <w:t>ó tỷ suất chết của trẻ em dưới 1 tuổi lớ</w:t>
      </w:r>
      <w:r w:rsidR="00442E11">
        <w:t xml:space="preserve">n hơn bình quân chung </w:t>
      </w:r>
      <w:r w:rsidR="00F84825" w:rsidRPr="00F84825">
        <w:t>của 53 dân tộc thiểu số</w:t>
      </w:r>
      <w:r w:rsidR="00F84825">
        <w:t xml:space="preserve"> </w:t>
      </w:r>
      <w:r w:rsidR="00F84825" w:rsidRPr="00442E11">
        <w:rPr>
          <w:b/>
        </w:rPr>
        <w:t>(</w:t>
      </w:r>
      <w:r w:rsidR="00442E11" w:rsidRPr="00442E11">
        <w:rPr>
          <w:b/>
        </w:rPr>
        <w:t>&gt;</w:t>
      </w:r>
      <w:r w:rsidR="00442E11" w:rsidRPr="00442E11">
        <w:rPr>
          <w:b/>
          <w:lang w:val="vi-VN"/>
        </w:rPr>
        <w:t>33,2‰</w:t>
      </w:r>
      <w:r w:rsidR="00442E11" w:rsidRPr="00442E11">
        <w:rPr>
          <w:b/>
        </w:rPr>
        <w:t>)</w:t>
      </w:r>
      <w:r w:rsidR="00442E11" w:rsidRPr="00442E11">
        <w:t>.</w:t>
      </w:r>
    </w:p>
    <w:p w14:paraId="4827F93C" w14:textId="1DB01EAF" w:rsidR="0056475E" w:rsidRPr="00442E11" w:rsidRDefault="00442E11"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pt-BR"/>
        </w:rPr>
      </w:pPr>
      <w:r>
        <w:t xml:space="preserve">Theo báo cáo số liệu của địa phương (tính đến hết 31/11/2024): </w:t>
      </w:r>
      <w:r w:rsidR="0056475E" w:rsidRPr="00112D13">
        <w:rPr>
          <w:lang w:val="pt-BR"/>
        </w:rPr>
        <w:t xml:space="preserve">có </w:t>
      </w:r>
      <w:r w:rsidR="0056475E" w:rsidRPr="00112D13">
        <w:rPr>
          <w:b/>
          <w:bCs/>
          <w:lang w:val="pt-BR"/>
        </w:rPr>
        <w:t>07/32</w:t>
      </w:r>
      <w:r w:rsidR="0056475E" w:rsidRPr="00112D13">
        <w:rPr>
          <w:lang w:val="pt-BR"/>
        </w:rPr>
        <w:t xml:space="preserve"> dân </w:t>
      </w:r>
      <w:r w:rsidR="0056475E" w:rsidRPr="00112D13">
        <w:rPr>
          <w:lang w:val="pt-BR"/>
        </w:rPr>
        <w:lastRenderedPageBreak/>
        <w:t>tộ</w:t>
      </w:r>
      <w:r>
        <w:rPr>
          <w:lang w:val="pt-BR"/>
        </w:rPr>
        <w:t xml:space="preserve">c </w:t>
      </w:r>
      <w:r w:rsidR="0056475E" w:rsidRPr="00112D13">
        <w:rPr>
          <w:bCs/>
          <w:iCs/>
          <w:lang w:val="pt-BR"/>
        </w:rPr>
        <w:t xml:space="preserve">có tỷ suất chết của trẻ em dưới 1 tuổi lớn hơn </w:t>
      </w:r>
      <w:r w:rsidR="0056475E" w:rsidRPr="00112D13">
        <w:rPr>
          <w:lang w:val="pt-BR"/>
        </w:rPr>
        <w:t>33,2</w:t>
      </w:r>
      <w:r w:rsidR="0056475E" w:rsidRPr="00112D13">
        <w:rPr>
          <w:lang w:val="vi-VN"/>
        </w:rPr>
        <w:t>‰</w:t>
      </w:r>
      <w:r>
        <w:rPr>
          <w:rStyle w:val="FootnoteReference"/>
          <w:lang w:val="vi-VN"/>
        </w:rPr>
        <w:footnoteReference w:id="4"/>
      </w:r>
      <w:r w:rsidR="00B37AAF">
        <w:rPr>
          <w:lang w:val="pt-BR"/>
        </w:rPr>
        <w:t>.</w:t>
      </w:r>
    </w:p>
    <w:p w14:paraId="2332A400" w14:textId="11CF13BA" w:rsidR="0056475E" w:rsidRPr="00030CA3" w:rsidRDefault="00030CA3"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pt-BR"/>
        </w:rPr>
      </w:pPr>
      <w:r>
        <w:rPr>
          <w:lang w:val="pt-BR"/>
        </w:rPr>
        <w:t xml:space="preserve">- </w:t>
      </w:r>
      <w:r w:rsidR="0042532A">
        <w:rPr>
          <w:lang w:val="pt-BR"/>
        </w:rPr>
        <w:t xml:space="preserve">Theo số liệu báo của địa phương </w:t>
      </w:r>
      <w:r w:rsidR="0042532A">
        <w:rPr>
          <w:lang w:val="nl-NL"/>
        </w:rPr>
        <w:t>các dân tộc</w:t>
      </w:r>
      <w:r w:rsidR="00521889">
        <w:rPr>
          <w:lang w:val="nl-NL"/>
        </w:rPr>
        <w:t xml:space="preserve"> </w:t>
      </w:r>
      <w:r w:rsidR="0042532A">
        <w:rPr>
          <w:lang w:val="nl-NL"/>
        </w:rPr>
        <w:t xml:space="preserve">đáp ứng tiêu chí </w:t>
      </w:r>
      <w:r w:rsidR="00521889">
        <w:rPr>
          <w:lang w:val="nl-NL"/>
        </w:rPr>
        <w:t>xác định dân tộc còn gặp nhiều khó khăn giai đoạn 2021-2025</w:t>
      </w:r>
      <w:r w:rsidR="00452C8E">
        <w:rPr>
          <w:lang w:val="nl-NL"/>
        </w:rPr>
        <w:t xml:space="preserve"> (là đáp ứng 01 trong 3 tiêu chí)</w:t>
      </w:r>
      <w:r w:rsidR="00521889">
        <w:rPr>
          <w:lang w:val="nl-NL"/>
        </w:rPr>
        <w:t xml:space="preserve"> </w:t>
      </w:r>
      <w:r w:rsidR="00521889">
        <w:t>tính đến hết 31/11/2024, gồm:</w:t>
      </w:r>
    </w:p>
    <w:p w14:paraId="2611A576" w14:textId="77777777" w:rsidR="00AC3350" w:rsidRDefault="00AC3350"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spacing w:val="-4"/>
          <w:lang w:val="nl-NL"/>
        </w:rPr>
      </w:pPr>
      <w:r w:rsidRPr="00AC3350">
        <w:rPr>
          <w:spacing w:val="-4"/>
          <w:lang w:val="nl-NL"/>
        </w:rPr>
        <w:tab/>
      </w:r>
      <w:r>
        <w:rPr>
          <w:spacing w:val="-4"/>
          <w:lang w:val="nl-NL"/>
        </w:rPr>
        <w:t xml:space="preserve">* </w:t>
      </w:r>
      <w:r w:rsidR="0056475E" w:rsidRPr="00112D13">
        <w:rPr>
          <w:lang w:val="nl-NL"/>
        </w:rPr>
        <w:t xml:space="preserve">07/32 dân tộc đáp ứng cả 02 tiêu chí quy định tại Quyết định </w:t>
      </w:r>
      <w:r w:rsidR="00DE21C0">
        <w:rPr>
          <w:lang w:val="nl-NL"/>
        </w:rPr>
        <w:t xml:space="preserve">số </w:t>
      </w:r>
      <w:r w:rsidR="0056475E" w:rsidRPr="00112D13">
        <w:rPr>
          <w:lang w:val="nl-NL"/>
        </w:rPr>
        <w:t>39/</w:t>
      </w:r>
      <w:r w:rsidR="00DE21C0">
        <w:rPr>
          <w:lang w:val="nl-NL"/>
        </w:rPr>
        <w:t>2020/</w:t>
      </w:r>
      <w:r w:rsidR="0056475E" w:rsidRPr="00112D13">
        <w:rPr>
          <w:lang w:val="nl-NL"/>
        </w:rPr>
        <w:t>QĐ-TTg</w:t>
      </w:r>
      <w:r w:rsidR="00DE21C0">
        <w:rPr>
          <w:lang w:val="nl-NL"/>
        </w:rPr>
        <w:t xml:space="preserve"> ngày 31/12/2020 của Thủ tướng Chính phủ</w:t>
      </w:r>
      <w:r w:rsidR="0056475E" w:rsidRPr="00112D13">
        <w:rPr>
          <w:lang w:val="nl-NL"/>
        </w:rPr>
        <w:t>, gồm: La Hủ, Co, Khơ mú, Hà Nhì, Bru-Vân Kiều, Sán Chay, Gié Triêng.</w:t>
      </w:r>
    </w:p>
    <w:p w14:paraId="2CEF7EC3" w14:textId="5BCFE288" w:rsidR="00AC3350" w:rsidRDefault="00AC3350"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nl-NL"/>
        </w:rPr>
      </w:pPr>
      <w:r>
        <w:rPr>
          <w:spacing w:val="-4"/>
          <w:lang w:val="nl-NL"/>
        </w:rPr>
        <w:tab/>
        <w:t xml:space="preserve">* </w:t>
      </w:r>
      <w:r w:rsidR="004B518E">
        <w:rPr>
          <w:lang w:val="nl-NL"/>
        </w:rPr>
        <w:t xml:space="preserve">Có </w:t>
      </w:r>
      <w:r w:rsidR="0056475E" w:rsidRPr="00112D13">
        <w:rPr>
          <w:lang w:val="nl-NL"/>
        </w:rPr>
        <w:t xml:space="preserve">14/32 dân tộc đáp ứng 01 tiêu chí quy định tại </w:t>
      </w:r>
      <w:r w:rsidR="003555BB" w:rsidRPr="00112D13">
        <w:rPr>
          <w:lang w:val="nl-NL"/>
        </w:rPr>
        <w:t xml:space="preserve">Quyết định </w:t>
      </w:r>
      <w:r w:rsidR="003555BB">
        <w:rPr>
          <w:lang w:val="nl-NL"/>
        </w:rPr>
        <w:t xml:space="preserve">số </w:t>
      </w:r>
      <w:r w:rsidR="003555BB" w:rsidRPr="00112D13">
        <w:rPr>
          <w:lang w:val="nl-NL"/>
        </w:rPr>
        <w:t>39/</w:t>
      </w:r>
      <w:r w:rsidR="003555BB">
        <w:rPr>
          <w:lang w:val="nl-NL"/>
        </w:rPr>
        <w:t>2020/</w:t>
      </w:r>
      <w:r w:rsidR="003555BB" w:rsidRPr="00112D13">
        <w:rPr>
          <w:lang w:val="nl-NL"/>
        </w:rPr>
        <w:t>QĐ-TTg</w:t>
      </w:r>
      <w:r w:rsidR="003555BB">
        <w:rPr>
          <w:lang w:val="nl-NL"/>
        </w:rPr>
        <w:t xml:space="preserve"> ngày 31/12/2020 của Thủ tướng Chính phủ</w:t>
      </w:r>
      <w:r w:rsidR="0056475E" w:rsidRPr="00112D13">
        <w:rPr>
          <w:lang w:val="nl-NL"/>
        </w:rPr>
        <w:t>, gồm: Phù Lá, La Chí, Kháng, Xinh Mun, Tà Ôi, Cơ Tu, Raglay, Mông, Gia Rai, Dao, Hrê, Ê Đê, Cơ Ho, Khmer. Trong đó chủ yếu 12/14 dân tộc là đáp ứng tiêu chí hộ nghèo; còn lại đáp ứng tiêu chí không biết đọc biết viết tiếng Việt có 01 dân tộc Khmer; đáp ứng tiêu chí chết trẻ em dưới 1 tuổi có 01 dân tộ</w:t>
      </w:r>
      <w:r>
        <w:rPr>
          <w:lang w:val="nl-NL"/>
        </w:rPr>
        <w:t>c Gia Rai.</w:t>
      </w:r>
    </w:p>
    <w:p w14:paraId="0FDE5D16" w14:textId="5086982A" w:rsidR="0056475E" w:rsidRPr="00AC3350" w:rsidRDefault="004B518E"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spacing w:val="-4"/>
          <w:lang w:val="nl-NL"/>
        </w:rPr>
      </w:pPr>
      <w:r>
        <w:rPr>
          <w:lang w:val="nl-NL"/>
        </w:rPr>
        <w:tab/>
      </w:r>
      <w:r w:rsidR="00AC3350">
        <w:rPr>
          <w:lang w:val="nl-NL"/>
        </w:rPr>
        <w:t xml:space="preserve">* </w:t>
      </w:r>
      <w:r w:rsidR="0056475E" w:rsidRPr="003555BB">
        <w:rPr>
          <w:spacing w:val="-2"/>
          <w:lang w:val="nl-NL"/>
        </w:rPr>
        <w:t xml:space="preserve">Có 11/32 dân tộc không đáp ứng được tiêu chí nào theo quy định tại </w:t>
      </w:r>
      <w:r w:rsidR="003555BB" w:rsidRPr="003555BB">
        <w:rPr>
          <w:spacing w:val="-2"/>
          <w:lang w:val="nl-NL"/>
        </w:rPr>
        <w:t xml:space="preserve">Quyết định số 39/2020/QĐ-TTg ngày 31/12/2020 của Thủ tướng Chính phủ </w:t>
      </w:r>
      <w:r w:rsidR="0056475E" w:rsidRPr="003555BB">
        <w:rPr>
          <w:spacing w:val="-2"/>
          <w:lang w:val="nl-NL"/>
        </w:rPr>
        <w:t>gồm: Mnông, Xơ Đăng, Xtiêng, Nùng, Tày, Lào, Giáy, Mường, Ba Na, Chăm, Mạ.</w:t>
      </w:r>
    </w:p>
    <w:p w14:paraId="6C23D1C0" w14:textId="413BA293" w:rsidR="00030CA3" w:rsidRDefault="0056475E"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spacing w:val="-2"/>
        </w:rPr>
      </w:pPr>
      <w:r w:rsidRPr="007B2EA1">
        <w:rPr>
          <w:bCs/>
          <w:iCs/>
          <w:spacing w:val="-2"/>
          <w:lang w:val="nl-NL"/>
        </w:rPr>
        <w:t>Như vậy</w:t>
      </w:r>
      <w:r w:rsidR="007B2EA1">
        <w:rPr>
          <w:bCs/>
          <w:iCs/>
          <w:spacing w:val="-2"/>
          <w:lang w:val="nl-NL"/>
        </w:rPr>
        <w:t>,</w:t>
      </w:r>
      <w:r w:rsidRPr="007B2EA1">
        <w:rPr>
          <w:bCs/>
          <w:iCs/>
          <w:spacing w:val="-2"/>
          <w:lang w:val="nl-NL"/>
        </w:rPr>
        <w:t xml:space="preserve"> khi áp dụng tiêu chí xác định dân tộc còn gặp nhiều khó khăn tại </w:t>
      </w:r>
      <w:r w:rsidR="003555BB" w:rsidRPr="007B2EA1">
        <w:rPr>
          <w:spacing w:val="-2"/>
          <w:lang w:val="nl-NL"/>
        </w:rPr>
        <w:t>Quyết định số 39/2020/QĐ-TTg ngày 31/12/2020 của Thủ tướng Chính phủ</w:t>
      </w:r>
      <w:r w:rsidR="00452C8E">
        <w:rPr>
          <w:bCs/>
          <w:iCs/>
          <w:spacing w:val="-2"/>
          <w:lang w:val="nl-NL"/>
        </w:rPr>
        <w:t xml:space="preserve">, tính </w:t>
      </w:r>
      <w:r w:rsidRPr="007B2EA1">
        <w:rPr>
          <w:bCs/>
          <w:iCs/>
          <w:spacing w:val="-2"/>
          <w:lang w:val="nl-NL"/>
        </w:rPr>
        <w:t>đến thời điể</w:t>
      </w:r>
      <w:r w:rsidR="004B518E" w:rsidRPr="007B2EA1">
        <w:rPr>
          <w:bCs/>
          <w:iCs/>
          <w:spacing w:val="-2"/>
          <w:lang w:val="nl-NL"/>
        </w:rPr>
        <w:t>m 31/11</w:t>
      </w:r>
      <w:r w:rsidRPr="007B2EA1">
        <w:rPr>
          <w:bCs/>
          <w:iCs/>
          <w:spacing w:val="-2"/>
          <w:lang w:val="nl-NL"/>
        </w:rPr>
        <w:t>/2024</w:t>
      </w:r>
      <w:r w:rsidR="00452C8E">
        <w:rPr>
          <w:bCs/>
          <w:iCs/>
          <w:spacing w:val="-2"/>
          <w:lang w:val="nl-NL"/>
        </w:rPr>
        <w:t xml:space="preserve"> sẽ </w:t>
      </w:r>
      <w:r w:rsidR="00452C8E" w:rsidRPr="007B2EA1">
        <w:rPr>
          <w:bCs/>
          <w:iCs/>
          <w:spacing w:val="-2"/>
          <w:lang w:val="nl-NL"/>
        </w:rPr>
        <w:t xml:space="preserve">có </w:t>
      </w:r>
      <w:r w:rsidR="00452C8E" w:rsidRPr="007B2EA1">
        <w:rPr>
          <w:b/>
          <w:bCs/>
          <w:iCs/>
          <w:spacing w:val="-2"/>
          <w:lang w:val="nl-NL"/>
        </w:rPr>
        <w:t>11</w:t>
      </w:r>
      <w:r w:rsidR="00452C8E" w:rsidRPr="007B2EA1">
        <w:rPr>
          <w:bCs/>
          <w:iCs/>
          <w:spacing w:val="-2"/>
          <w:lang w:val="nl-NL"/>
        </w:rPr>
        <w:t xml:space="preserve"> dân tộc</w:t>
      </w:r>
      <w:r w:rsidR="00452C8E">
        <w:rPr>
          <w:bCs/>
          <w:iCs/>
          <w:spacing w:val="-2"/>
          <w:lang w:val="nl-NL"/>
        </w:rPr>
        <w:t xml:space="preserve"> </w:t>
      </w:r>
      <w:r w:rsidRPr="007B2EA1">
        <w:rPr>
          <w:bCs/>
          <w:iCs/>
          <w:spacing w:val="-2"/>
          <w:lang w:val="nl-NL"/>
        </w:rPr>
        <w:t>không còn là dân tộc còn gặp nhiều khó khăn</w:t>
      </w:r>
      <w:r w:rsidR="004B518E" w:rsidRPr="007B2EA1">
        <w:rPr>
          <w:bCs/>
          <w:iCs/>
          <w:spacing w:val="-2"/>
          <w:lang w:val="nl-NL"/>
        </w:rPr>
        <w:t xml:space="preserve"> tại Quyết định số</w:t>
      </w:r>
      <w:r w:rsidR="0006310A" w:rsidRPr="007B2EA1">
        <w:rPr>
          <w:bCs/>
          <w:iCs/>
          <w:spacing w:val="-2"/>
          <w:lang w:val="nl-NL"/>
        </w:rPr>
        <w:t xml:space="preserve"> </w:t>
      </w:r>
      <w:r w:rsidR="0006310A" w:rsidRPr="007B2EA1">
        <w:rPr>
          <w:spacing w:val="-2"/>
        </w:rPr>
        <w:t>1227/QĐ-TTg ngày 14/7/2021 của Thủ tướng Chính phủ</w:t>
      </w:r>
      <w:r w:rsidR="0006310A" w:rsidRPr="007B2EA1">
        <w:rPr>
          <w:rStyle w:val="FootnoteReference"/>
          <w:spacing w:val="-2"/>
        </w:rPr>
        <w:footnoteReference w:id="5"/>
      </w:r>
      <w:r w:rsidR="007B2EA1" w:rsidRPr="007B2EA1">
        <w:rPr>
          <w:bCs/>
          <w:iCs/>
          <w:spacing w:val="-2"/>
          <w:lang w:val="nl-NL"/>
        </w:rPr>
        <w:t>.</w:t>
      </w:r>
    </w:p>
    <w:p w14:paraId="6D8F15ED" w14:textId="74C4E6E6" w:rsidR="00452C8E" w:rsidRPr="00F018B6" w:rsidRDefault="00452C8E" w:rsidP="001F4ED0">
      <w:pPr>
        <w:pStyle w:val="NormalWeb"/>
        <w:shd w:val="clear" w:color="auto" w:fill="FFFFFF"/>
        <w:spacing w:before="120" w:beforeAutospacing="0" w:after="120" w:afterAutospacing="0"/>
        <w:ind w:firstLine="567"/>
        <w:jc w:val="both"/>
        <w:rPr>
          <w:bCs/>
          <w:iCs/>
          <w:shd w:val="clear" w:color="auto" w:fill="FFFFFF"/>
          <w:lang w:val="en-US"/>
        </w:rPr>
      </w:pPr>
      <w:r>
        <w:rPr>
          <w:bCs/>
          <w:iCs/>
          <w:lang w:val="nl-NL"/>
        </w:rPr>
        <w:t>c</w:t>
      </w:r>
      <w:r w:rsidRPr="00F018B6">
        <w:rPr>
          <w:bCs/>
          <w:iCs/>
          <w:lang w:val="nl-NL"/>
        </w:rPr>
        <w:t xml:space="preserve">) Việc thực hiện các tiêu chí xác định các dân tộc </w:t>
      </w:r>
      <w:r>
        <w:rPr>
          <w:bCs/>
          <w:iCs/>
          <w:lang w:val="nl-NL"/>
        </w:rPr>
        <w:t>có khó khăn đặc thù</w:t>
      </w:r>
      <w:r w:rsidRPr="00F018B6">
        <w:rPr>
          <w:bCs/>
          <w:iCs/>
          <w:lang w:val="nl-NL"/>
        </w:rPr>
        <w:t xml:space="preserve"> </w:t>
      </w:r>
      <w:r w:rsidRPr="00F018B6">
        <w:rPr>
          <w:bCs/>
          <w:iCs/>
          <w:shd w:val="clear" w:color="auto" w:fill="FFFFFF"/>
        </w:rPr>
        <w:t>giai đoạn 2021</w:t>
      </w:r>
      <w:r w:rsidRPr="00F018B6">
        <w:rPr>
          <w:bCs/>
          <w:iCs/>
          <w:shd w:val="clear" w:color="auto" w:fill="FFFFFF"/>
          <w:lang w:val="en-US"/>
        </w:rPr>
        <w:t xml:space="preserve"> - </w:t>
      </w:r>
      <w:r w:rsidRPr="00F018B6">
        <w:rPr>
          <w:bCs/>
          <w:iCs/>
          <w:shd w:val="clear" w:color="auto" w:fill="FFFFFF"/>
        </w:rPr>
        <w:t>2025</w:t>
      </w:r>
    </w:p>
    <w:p w14:paraId="131ED438" w14:textId="77777777" w:rsidR="00452C8E" w:rsidRDefault="00092409"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nl-NL"/>
        </w:rPr>
      </w:pPr>
      <w:r>
        <w:rPr>
          <w:lang w:val="nl-NL"/>
        </w:rPr>
        <w:t xml:space="preserve">Theo </w:t>
      </w:r>
      <w:r w:rsidRPr="00112D13">
        <w:rPr>
          <w:lang w:val="nl-NL"/>
        </w:rPr>
        <w:t>Quyết định số 1227/QĐ-TTg ngày 14/7/2021 của Thủ tướng Chính phủ</w:t>
      </w:r>
      <w:r>
        <w:rPr>
          <w:lang w:val="nl-NL"/>
        </w:rPr>
        <w:t xml:space="preserve"> bao gồm có 14 dân tộc có khăn đặc thù</w:t>
      </w:r>
      <w:r>
        <w:rPr>
          <w:rStyle w:val="FootnoteReference"/>
          <w:lang w:val="nl-NL"/>
        </w:rPr>
        <w:footnoteReference w:id="6"/>
      </w:r>
      <w:r w:rsidR="00452C8E">
        <w:rPr>
          <w:lang w:val="nl-NL"/>
        </w:rPr>
        <w:t>, là các dân tộc có số dân dưới 10.000 người, sinh sống tập trung tại xã khu vực III và thôn đặc biệt khó khăn.</w:t>
      </w:r>
    </w:p>
    <w:p w14:paraId="251DCA84" w14:textId="77777777" w:rsidR="002D477F" w:rsidRDefault="00452C8E"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nl-NL"/>
        </w:rPr>
      </w:pPr>
      <w:r>
        <w:rPr>
          <w:lang w:val="nl-NL"/>
        </w:rPr>
        <w:t>Thực tế, trong 14 dân tộc có khó khăn đặc thù trên, có dân tộc mặc dù có</w:t>
      </w:r>
      <w:r w:rsidR="00092409">
        <w:rPr>
          <w:lang w:val="nl-NL"/>
        </w:rPr>
        <w:t xml:space="preserve"> </w:t>
      </w:r>
      <w:r>
        <w:rPr>
          <w:lang w:val="nl-NL"/>
        </w:rPr>
        <w:t xml:space="preserve">số dân dưới 10.000 người (Brâu), nhưng sinh sống tập trung tại xã khu vực I (xã Bờ Y, huyện Ngọc Hồi, tỉnh Kon Tum) nên </w:t>
      </w:r>
      <w:r w:rsidR="002D477F">
        <w:rPr>
          <w:lang w:val="nl-NL"/>
        </w:rPr>
        <w:t>không được thụ hưởng các chính sách đối với dân tộc khó khăn đặc thù; như vậy một lần nữa khẳng định yếu tố địa bàn khi xác định các dân tộc còn gặp nhiều khó khăn, có khó khăn đặc thù theo quy định tại giai đoạn 2021-2025 có những bất cập, chưa phù hợp với điều kiện thực tế tại địa bàn.</w:t>
      </w:r>
    </w:p>
    <w:p w14:paraId="2B818591" w14:textId="1A50B467" w:rsidR="008D564A" w:rsidRPr="00F860F3" w:rsidRDefault="002D477F"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vi-VN"/>
        </w:rPr>
      </w:pPr>
      <w:r>
        <w:rPr>
          <w:lang w:val="nl-NL"/>
        </w:rPr>
        <w:t>Mặt khác, t</w:t>
      </w:r>
      <w:r w:rsidR="0056475E" w:rsidRPr="00112D13">
        <w:rPr>
          <w:lang w:val="nl-NL"/>
        </w:rPr>
        <w:t xml:space="preserve">heo số liệu báo cáo </w:t>
      </w:r>
      <w:r w:rsidR="009122A1">
        <w:rPr>
          <w:lang w:val="nl-NL"/>
        </w:rPr>
        <w:t xml:space="preserve">(tính đến ngày 31/11/2024) </w:t>
      </w:r>
      <w:r w:rsidR="0056475E" w:rsidRPr="00112D13">
        <w:rPr>
          <w:lang w:val="nl-NL"/>
        </w:rPr>
        <w:t xml:space="preserve">của </w:t>
      </w:r>
      <w:r w:rsidR="00C94610">
        <w:rPr>
          <w:lang w:val="nl-NL"/>
        </w:rPr>
        <w:t>11 tỉnh</w:t>
      </w:r>
      <w:r w:rsidR="009122A1">
        <w:rPr>
          <w:lang w:val="nl-NL"/>
        </w:rPr>
        <w:t xml:space="preserve"> tập trung đông đồng bào dân tộc thiểu số có khó khăn đặc thù</w:t>
      </w:r>
      <w:r>
        <w:rPr>
          <w:lang w:val="nl-NL"/>
        </w:rPr>
        <w:t>; tỷ lê hộ nghèo đa chiều vẫn còn rất cao;</w:t>
      </w:r>
      <w:r w:rsidR="00C94610">
        <w:rPr>
          <w:lang w:val="nl-NL"/>
        </w:rPr>
        <w:t xml:space="preserve"> </w:t>
      </w:r>
      <w:r w:rsidR="0056475E" w:rsidRPr="00112D13">
        <w:rPr>
          <w:lang w:val="vi-VN"/>
        </w:rPr>
        <w:t xml:space="preserve">có đến 64% số dân tộc </w:t>
      </w:r>
      <w:r w:rsidR="0056475E" w:rsidRPr="00112D13">
        <w:rPr>
          <w:lang w:val="nl-NL"/>
        </w:rPr>
        <w:t xml:space="preserve">có khó khăn đặc thù </w:t>
      </w:r>
      <w:r w:rsidR="0056475E" w:rsidRPr="00112D13">
        <w:rPr>
          <w:lang w:val="vi-VN"/>
        </w:rPr>
        <w:t xml:space="preserve">có </w:t>
      </w:r>
      <w:r w:rsidR="0056475E" w:rsidRPr="00112D13">
        <w:rPr>
          <w:lang w:val="nl-NL"/>
        </w:rPr>
        <w:t>tỷ lệ hộ nghèo tăng</w:t>
      </w:r>
      <w:r>
        <w:t xml:space="preserve"> </w:t>
      </w:r>
      <w:r w:rsidR="0056475E" w:rsidRPr="00112D13">
        <w:rPr>
          <w:lang w:val="vi-VN"/>
        </w:rPr>
        <w:t>so với</w:t>
      </w:r>
      <w:r>
        <w:t xml:space="preserve"> số liệu thống kê</w:t>
      </w:r>
      <w:r w:rsidR="0056475E" w:rsidRPr="00112D13">
        <w:rPr>
          <w:lang w:val="vi-VN"/>
        </w:rPr>
        <w:t xml:space="preserve"> năm 2019 gồm: Cống, Mảng, Lự, SiLa, Lô Lô, Cờ Lao, Bố Y, Pu Péo, Ơ Đu; trong đó tăng trên 10% có dân tộc Lự tăng 12%; Cờ Lao </w:t>
      </w:r>
      <w:r w:rsidR="0056475E" w:rsidRPr="00112D13">
        <w:rPr>
          <w:lang w:val="vi-VN"/>
        </w:rPr>
        <w:lastRenderedPageBreak/>
        <w:t xml:space="preserve">tăng 10%, còn lại 7/14 dân tộc có tỷ lệ tăng từ </w:t>
      </w:r>
      <w:r w:rsidR="0076062F">
        <w:t>1</w:t>
      </w:r>
      <w:r w:rsidR="0056475E" w:rsidRPr="00112D13">
        <w:rPr>
          <w:lang w:val="vi-VN"/>
        </w:rPr>
        <w:t xml:space="preserve">% đến 6%. </w:t>
      </w:r>
    </w:p>
    <w:bookmarkEnd w:id="2"/>
    <w:p w14:paraId="4F73B3DA" w14:textId="6A776BA0" w:rsidR="002335DA" w:rsidRPr="00A970B6" w:rsidRDefault="0009291F"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
          <w:lang w:val="nl-NL"/>
        </w:rPr>
      </w:pPr>
      <w:r w:rsidRPr="00A970B6">
        <w:rPr>
          <w:b/>
          <w:lang w:val="nl-NL"/>
        </w:rPr>
        <w:t xml:space="preserve">II. </w:t>
      </w:r>
      <w:r w:rsidR="004505AD" w:rsidRPr="00A970B6">
        <w:rPr>
          <w:b/>
          <w:lang w:val="nl-NL"/>
        </w:rPr>
        <w:t xml:space="preserve">MỤC ĐÍCH, QUAN ĐIỂM XÂY DỰNG </w:t>
      </w:r>
      <w:r w:rsidR="0076062F">
        <w:rPr>
          <w:b/>
          <w:lang w:val="nl-NL"/>
        </w:rPr>
        <w:t>NGHỊ ĐỊNH</w:t>
      </w:r>
    </w:p>
    <w:p w14:paraId="58D5FD88" w14:textId="036EA894" w:rsidR="002335DA" w:rsidRDefault="004505AD"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
          <w:bCs/>
          <w:iCs/>
          <w:lang w:val="nl-NL"/>
        </w:rPr>
      </w:pPr>
      <w:r w:rsidRPr="00112D13">
        <w:rPr>
          <w:b/>
          <w:lang w:val="nl-NL"/>
        </w:rPr>
        <w:t>1. Mục đích</w:t>
      </w:r>
      <w:r w:rsidR="00E948C0">
        <w:rPr>
          <w:b/>
          <w:lang w:val="nl-NL"/>
        </w:rPr>
        <w:t xml:space="preserve"> ban hành </w:t>
      </w:r>
      <w:r w:rsidR="00966BBB">
        <w:rPr>
          <w:b/>
          <w:lang w:val="nl-NL"/>
        </w:rPr>
        <w:t>Nghị định</w:t>
      </w:r>
    </w:p>
    <w:p w14:paraId="2D8C4407" w14:textId="518D9D8C" w:rsidR="00AD2E54" w:rsidRDefault="00384F50"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rFonts w:eastAsia="Times New Roman"/>
          <w:lang w:val="nl-NL" w:eastAsia="en-US"/>
        </w:rPr>
      </w:pPr>
      <w:r>
        <w:rPr>
          <w:rFonts w:eastAsia="Times New Roman"/>
          <w:lang w:val="nl-NL" w:eastAsia="en-US"/>
        </w:rPr>
        <w:t xml:space="preserve">a) </w:t>
      </w:r>
      <w:r w:rsidR="004505AD" w:rsidRPr="00AD2E54">
        <w:rPr>
          <w:rFonts w:eastAsia="Times New Roman"/>
          <w:lang w:val="nl-NL" w:eastAsia="en-US"/>
        </w:rPr>
        <w:t xml:space="preserve">Tiếp tục thể chế hóa chủ trương, </w:t>
      </w:r>
      <w:r w:rsidR="00A12BBA">
        <w:rPr>
          <w:rFonts w:eastAsia="Times New Roman"/>
          <w:lang w:val="nl-NL" w:eastAsia="en-US"/>
        </w:rPr>
        <w:t>chính sách</w:t>
      </w:r>
      <w:r w:rsidR="004505AD" w:rsidRPr="00AD2E54">
        <w:rPr>
          <w:rFonts w:eastAsia="Times New Roman"/>
          <w:lang w:val="nl-NL" w:eastAsia="en-US"/>
        </w:rPr>
        <w:t xml:space="preserve"> </w:t>
      </w:r>
      <w:r w:rsidR="00AD2E54" w:rsidRPr="00AD2E54">
        <w:rPr>
          <w:rFonts w:eastAsia="Times New Roman"/>
          <w:lang w:val="nl-NL" w:eastAsia="en-US"/>
        </w:rPr>
        <w:t>của Đảng</w:t>
      </w:r>
      <w:r w:rsidR="00A12BBA">
        <w:rPr>
          <w:rFonts w:eastAsia="Times New Roman"/>
          <w:lang w:val="nl-NL" w:eastAsia="en-US"/>
        </w:rPr>
        <w:t xml:space="preserve"> và pháp luật của nhà nước</w:t>
      </w:r>
      <w:r w:rsidR="004505AD" w:rsidRPr="00AD2E54">
        <w:rPr>
          <w:rFonts w:eastAsia="Times New Roman"/>
          <w:lang w:val="nl-NL" w:eastAsia="en-US"/>
        </w:rPr>
        <w:t xml:space="preserve"> về lĩnh vực công tác dân tộc nhằm hoàn thiện hệ thống chính sách dân tộc, đảm bảo thống nhất, đồng bộ, hiệu lực, hiệu quả của hệ thống văn bản quy phạm pháp luật</w:t>
      </w:r>
      <w:r w:rsidR="005F41DC" w:rsidRPr="00AD2E54">
        <w:rPr>
          <w:rFonts w:eastAsia="Times New Roman"/>
          <w:lang w:val="nl-NL" w:eastAsia="en-US"/>
        </w:rPr>
        <w:t>.</w:t>
      </w:r>
      <w:r w:rsidR="004505AD" w:rsidRPr="00AD2E54">
        <w:rPr>
          <w:rFonts w:eastAsia="Times New Roman"/>
          <w:lang w:val="nl-NL" w:eastAsia="en-US"/>
        </w:rPr>
        <w:t xml:space="preserve"> </w:t>
      </w:r>
    </w:p>
    <w:p w14:paraId="6E27E804" w14:textId="5CE6E312" w:rsidR="003B3117" w:rsidRPr="003B3117" w:rsidRDefault="00E44EAC" w:rsidP="001F4ED0">
      <w:pPr>
        <w:pStyle w:val="BodyText"/>
        <w:spacing w:before="120" w:after="120"/>
        <w:ind w:firstLine="567"/>
        <w:jc w:val="both"/>
        <w:rPr>
          <w:rFonts w:ascii="Times New Roman" w:hAnsi="Times New Roman"/>
          <w:szCs w:val="28"/>
        </w:rPr>
      </w:pPr>
      <w:r w:rsidRPr="003B3117">
        <w:rPr>
          <w:rFonts w:ascii="Times New Roman" w:hAnsi="Times New Roman"/>
          <w:lang w:val="nl-NL"/>
        </w:rPr>
        <w:t xml:space="preserve">b) </w:t>
      </w:r>
      <w:r w:rsidR="003B3117" w:rsidRPr="003B3117">
        <w:rPr>
          <w:rFonts w:ascii="Times New Roman" w:hAnsi="Times New Roman"/>
          <w:lang w:val="nl-NL"/>
        </w:rPr>
        <w:t xml:space="preserve">Quyết định số </w:t>
      </w:r>
      <w:r w:rsidR="003B3117" w:rsidRPr="003B3117">
        <w:rPr>
          <w:rFonts w:ascii="Times New Roman" w:hAnsi="Times New Roman"/>
          <w:lang w:val="pt-BR"/>
        </w:rPr>
        <w:t xml:space="preserve">39/2020/QĐ-TTg ngày 31/12/2020 của Thủ tướng Chính phủ quy định </w:t>
      </w:r>
      <w:r w:rsidR="003B3117" w:rsidRPr="003B3117">
        <w:rPr>
          <w:rFonts w:ascii="Times New Roman" w:hAnsi="Times New Roman"/>
          <w:lang w:val="nl-NL"/>
        </w:rPr>
        <w:t>tiêu chí xác định các dân tộc còn gặp nhiều khó khăn, có khó khăn đặc thù giai đoạn 2021 – 2025</w:t>
      </w:r>
      <w:r w:rsidR="003A79C1">
        <w:rPr>
          <w:rFonts w:ascii="Times New Roman" w:hAnsi="Times New Roman"/>
          <w:lang w:val="nl-NL"/>
        </w:rPr>
        <w:t xml:space="preserve"> </w:t>
      </w:r>
      <w:r w:rsidR="003B3117" w:rsidRPr="003B3117">
        <w:rPr>
          <w:rFonts w:ascii="Times New Roman" w:hAnsi="Times New Roman"/>
          <w:szCs w:val="28"/>
        </w:rPr>
        <w:t>sẽ hết hiệu lực sau năm 2025. Nếu không có văn bản mới thay thế, sẽ dẫn đến khoảng trống pháp lý trong việc xác định</w:t>
      </w:r>
      <w:r w:rsidR="003B3117" w:rsidRPr="003B3117">
        <w:rPr>
          <w:rFonts w:ascii="Times New Roman" w:hAnsi="Times New Roman"/>
          <w:lang w:val="nl-NL"/>
        </w:rPr>
        <w:t xml:space="preserve"> các dân tộc còn gặp nhiều khó khăn, có khó khăn đặc thù</w:t>
      </w:r>
      <w:r w:rsidR="003B3117">
        <w:rPr>
          <w:rFonts w:ascii="Times New Roman" w:hAnsi="Times New Roman"/>
          <w:lang w:val="nl-NL"/>
        </w:rPr>
        <w:t xml:space="preserve"> của</w:t>
      </w:r>
      <w:r w:rsidR="003B3117" w:rsidRPr="003B3117">
        <w:rPr>
          <w:rFonts w:ascii="Times New Roman" w:hAnsi="Times New Roman"/>
          <w:lang w:val="nl-NL"/>
        </w:rPr>
        <w:t xml:space="preserve"> giai đoạn 202</w:t>
      </w:r>
      <w:r w:rsidR="003B3117">
        <w:rPr>
          <w:rFonts w:ascii="Times New Roman" w:hAnsi="Times New Roman"/>
          <w:lang w:val="nl-NL"/>
        </w:rPr>
        <w:t>6</w:t>
      </w:r>
      <w:r w:rsidR="003B3117" w:rsidRPr="003B3117">
        <w:rPr>
          <w:rFonts w:ascii="Times New Roman" w:hAnsi="Times New Roman"/>
          <w:lang w:val="nl-NL"/>
        </w:rPr>
        <w:t xml:space="preserve"> – 20</w:t>
      </w:r>
      <w:r w:rsidR="003B3117">
        <w:rPr>
          <w:rFonts w:ascii="Times New Roman" w:hAnsi="Times New Roman"/>
          <w:lang w:val="nl-NL"/>
        </w:rPr>
        <w:t>30</w:t>
      </w:r>
      <w:r w:rsidR="003B3117">
        <w:rPr>
          <w:rFonts w:ascii="Times New Roman" w:hAnsi="Times New Roman"/>
          <w:szCs w:val="28"/>
        </w:rPr>
        <w:t xml:space="preserve">, </w:t>
      </w:r>
      <w:r w:rsidR="003B3117" w:rsidRPr="003B3117">
        <w:rPr>
          <w:rFonts w:ascii="Times New Roman" w:hAnsi="Times New Roman"/>
          <w:szCs w:val="28"/>
        </w:rPr>
        <w:t xml:space="preserve">ảnh hưởng trực tiếp đến quá trình </w:t>
      </w:r>
      <w:r w:rsidR="003B3117">
        <w:rPr>
          <w:rFonts w:ascii="Times New Roman" w:hAnsi="Times New Roman"/>
          <w:szCs w:val="28"/>
        </w:rPr>
        <w:t>hoạch định, xây dựng chính sách</w:t>
      </w:r>
      <w:r w:rsidR="003B3117" w:rsidRPr="003B3117">
        <w:rPr>
          <w:rFonts w:ascii="Times New Roman" w:hAnsi="Times New Roman"/>
          <w:szCs w:val="28"/>
        </w:rPr>
        <w:t xml:space="preserve"> và phân bổ nguồn lực </w:t>
      </w:r>
      <w:r w:rsidR="003B3117">
        <w:rPr>
          <w:rFonts w:ascii="Times New Roman" w:hAnsi="Times New Roman"/>
          <w:szCs w:val="28"/>
        </w:rPr>
        <w:t>đầu tư, hỗ trợ cho các dân tộc trong</w:t>
      </w:r>
      <w:r w:rsidR="003B3117" w:rsidRPr="003B3117">
        <w:rPr>
          <w:rFonts w:ascii="Times New Roman" w:hAnsi="Times New Roman"/>
          <w:szCs w:val="28"/>
        </w:rPr>
        <w:t xml:space="preserve"> giai đoạn tiếp theo.</w:t>
      </w:r>
    </w:p>
    <w:p w14:paraId="571665D4" w14:textId="2A817BDB" w:rsidR="00A40C79" w:rsidRDefault="00384F50"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rFonts w:eastAsia="Times New Roman"/>
          <w:spacing w:val="2"/>
          <w:lang w:val="nl-NL" w:eastAsia="en-US"/>
        </w:rPr>
      </w:pPr>
      <w:r>
        <w:rPr>
          <w:rFonts w:eastAsia="Times New Roman"/>
          <w:spacing w:val="2"/>
          <w:lang w:val="nl-NL" w:eastAsia="en-US"/>
        </w:rPr>
        <w:t xml:space="preserve">c) </w:t>
      </w:r>
      <w:r w:rsidR="003D2A8D">
        <w:rPr>
          <w:rFonts w:eastAsia="Times New Roman"/>
          <w:spacing w:val="2"/>
          <w:lang w:val="nl-NL" w:eastAsia="en-US"/>
        </w:rPr>
        <w:t>Xây dựng quy định xác định dân tộc còn gặp nhiều khó khăn, có khó khăn đặc thù để</w:t>
      </w:r>
      <w:r w:rsidR="003A79C1">
        <w:rPr>
          <w:rFonts w:eastAsia="Times New Roman"/>
          <w:spacing w:val="2"/>
          <w:lang w:val="nl-NL" w:eastAsia="en-US"/>
        </w:rPr>
        <w:t xml:space="preserve"> tiếp tục</w:t>
      </w:r>
      <w:r w:rsidR="003D2A8D">
        <w:rPr>
          <w:rFonts w:eastAsia="Times New Roman"/>
          <w:spacing w:val="2"/>
          <w:lang w:val="nl-NL" w:eastAsia="en-US"/>
        </w:rPr>
        <w:t xml:space="preserve"> ư</w:t>
      </w:r>
      <w:r w:rsidR="005F41DC" w:rsidRPr="00112D13">
        <w:rPr>
          <w:rFonts w:eastAsia="Times New Roman"/>
          <w:spacing w:val="2"/>
          <w:lang w:val="nl-NL" w:eastAsia="en-US"/>
        </w:rPr>
        <w:t>u tiên nguồn lực đầu tư, hỗ trợ</w:t>
      </w:r>
      <w:r w:rsidR="00966BBB">
        <w:rPr>
          <w:rFonts w:eastAsia="Times New Roman"/>
          <w:spacing w:val="2"/>
          <w:lang w:val="nl-NL" w:eastAsia="en-US"/>
        </w:rPr>
        <w:t>, thực hiện đúng chủ trương chính sách</w:t>
      </w:r>
      <w:r w:rsidR="00966BBB" w:rsidRPr="00E53E76">
        <w:rPr>
          <w:lang w:val="nl-NL" w:eastAsia="vi-VN"/>
        </w:rPr>
        <w:t xml:space="preserve"> trọng tâm, trọng điểm, giải quyết các vấn đề bức xúc, cấp bách nhất, ưu tiên hỗ trợ hộ nghèo, các nhóm dân tộc thiểu số khó khăn nhất theo quy định tại Nghị quyết số 120/2020/QH14 ngày 19 tháng 6 năm 2020 của Quốc hội</w:t>
      </w:r>
      <w:r w:rsidR="00966BBB" w:rsidRPr="00E53E76">
        <w:rPr>
          <w:rFonts w:eastAsia="Times New Roman"/>
          <w:spacing w:val="2"/>
          <w:lang w:val="nl-NL" w:eastAsia="en-US"/>
        </w:rPr>
        <w:t>.</w:t>
      </w:r>
    </w:p>
    <w:p w14:paraId="22B4B4FF" w14:textId="40A0F3EA" w:rsidR="00803912" w:rsidRPr="00755DA2" w:rsidRDefault="00A12BBA" w:rsidP="001F4ED0">
      <w:pPr>
        <w:spacing w:before="120" w:after="120"/>
        <w:ind w:firstLine="567"/>
        <w:jc w:val="both"/>
      </w:pPr>
      <w:r>
        <w:t xml:space="preserve">d) </w:t>
      </w:r>
      <w:r w:rsidR="003D2A8D">
        <w:t>Bảo vệ,</w:t>
      </w:r>
      <w:r w:rsidR="001D5901">
        <w:t xml:space="preserve"> bảo tồn và</w:t>
      </w:r>
      <w:r w:rsidR="00803912" w:rsidRPr="00755DA2">
        <w:t xml:space="preserve"> phát triển bền vững </w:t>
      </w:r>
      <w:r w:rsidR="003D2A8D">
        <w:t>các dân tộc thiểu số</w:t>
      </w:r>
      <w:r w:rsidR="001D5901">
        <w:t xml:space="preserve"> trên nhiều lĩnh vực đời sống kinh tế xã hội, góp phần rút ngắn</w:t>
      </w:r>
      <w:r w:rsidR="00803912" w:rsidRPr="00755DA2">
        <w:t xml:space="preserve"> </w:t>
      </w:r>
      <w:r w:rsidR="003A79C1">
        <w:t>khoảng cách</w:t>
      </w:r>
      <w:r w:rsidR="00803912" w:rsidRPr="00755DA2">
        <w:t xml:space="preserve"> phát triển giữa</w:t>
      </w:r>
      <w:r w:rsidR="003A79C1">
        <w:t xml:space="preserve"> </w:t>
      </w:r>
      <w:r w:rsidR="00803912" w:rsidRPr="00755DA2">
        <w:t>các dân tộc</w:t>
      </w:r>
      <w:r w:rsidR="001D5901">
        <w:t xml:space="preserve"> trong cộng đồng các dân tộc thiểu số.</w:t>
      </w:r>
    </w:p>
    <w:p w14:paraId="78BD65E4" w14:textId="4E1655CA" w:rsidR="00A40C79" w:rsidRDefault="004505AD"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
          <w:bCs/>
          <w:iCs/>
          <w:lang w:val="nl-NL"/>
        </w:rPr>
      </w:pPr>
      <w:r w:rsidRPr="00112D13">
        <w:rPr>
          <w:b/>
          <w:lang w:val="nl-NL"/>
        </w:rPr>
        <w:t>2.</w:t>
      </w:r>
      <w:r w:rsidRPr="00112D13">
        <w:rPr>
          <w:lang w:val="nl-NL"/>
        </w:rPr>
        <w:t xml:space="preserve"> </w:t>
      </w:r>
      <w:r w:rsidRPr="00112D13">
        <w:rPr>
          <w:b/>
          <w:lang w:val="nl-NL"/>
        </w:rPr>
        <w:t xml:space="preserve">Quan điểm </w:t>
      </w:r>
      <w:r w:rsidR="00E948C0">
        <w:rPr>
          <w:b/>
          <w:lang w:val="nl-NL"/>
        </w:rPr>
        <w:t>xây dựng</w:t>
      </w:r>
      <w:r w:rsidR="00E2165D">
        <w:rPr>
          <w:b/>
          <w:lang w:val="nl-NL"/>
        </w:rPr>
        <w:t xml:space="preserve"> </w:t>
      </w:r>
      <w:r w:rsidR="00966BBB">
        <w:rPr>
          <w:b/>
          <w:lang w:val="nl-NL"/>
        </w:rPr>
        <w:t>Nghị định</w:t>
      </w:r>
    </w:p>
    <w:p w14:paraId="546044EF" w14:textId="185D1740" w:rsidR="00A40C79" w:rsidRDefault="00E44EAC"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
          <w:bCs/>
          <w:iCs/>
          <w:lang w:val="nl-NL"/>
        </w:rPr>
      </w:pPr>
      <w:r>
        <w:rPr>
          <w:lang w:val="nl-NL"/>
        </w:rPr>
        <w:t xml:space="preserve">a) </w:t>
      </w:r>
      <w:r w:rsidR="00E870DD" w:rsidRPr="00112D13">
        <w:rPr>
          <w:lang w:val="nl-NL"/>
        </w:rPr>
        <w:t xml:space="preserve">Kiên trì, nhất quán trong thực hiện chính sách các dân tộc bình đẳng, đoàn kết, tôn trọng giúp nhau cùng tiến bộ, đảm bảo ổn định, phát triển và </w:t>
      </w:r>
      <w:r w:rsidR="00622E65" w:rsidRPr="00112D13">
        <w:rPr>
          <w:lang w:val="nl-NL"/>
        </w:rPr>
        <w:t>hội nhập.</w:t>
      </w:r>
    </w:p>
    <w:p w14:paraId="5E16604D" w14:textId="77777777" w:rsidR="003B3117" w:rsidRDefault="000C5F16"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rFonts w:eastAsia="Times New Roman"/>
          <w:spacing w:val="-2"/>
          <w:lang w:val="nl-NL" w:eastAsia="en-US"/>
        </w:rPr>
      </w:pPr>
      <w:r>
        <w:rPr>
          <w:lang w:val="nl-NL"/>
        </w:rPr>
        <w:t xml:space="preserve">b) </w:t>
      </w:r>
      <w:r w:rsidR="004505AD" w:rsidRPr="00112D13">
        <w:rPr>
          <w:lang w:val="nl-NL"/>
        </w:rPr>
        <w:t xml:space="preserve">Bảo đảm tính hợp hiến, hợp pháp, tính đồng bộ, thống nhất của hệ thống pháp luật về lĩnh vực công tác dân tộc, nhất là văn bản quy phạm pháp luật mới được ban hành; </w:t>
      </w:r>
      <w:r w:rsidR="004137B7">
        <w:rPr>
          <w:rFonts w:eastAsia="Times New Roman"/>
          <w:spacing w:val="-2"/>
          <w:lang w:val="nl-NL" w:eastAsia="en-US"/>
        </w:rPr>
        <w:t>t</w:t>
      </w:r>
      <w:r w:rsidR="004137B7" w:rsidRPr="00112D13">
        <w:rPr>
          <w:rFonts w:eastAsia="Times New Roman"/>
          <w:spacing w:val="-2"/>
          <w:lang w:val="nl-NL" w:eastAsia="en-US"/>
        </w:rPr>
        <w:t xml:space="preserve">uân thủ đúng thẩm quyền, trình tự, thủ tục </w:t>
      </w:r>
      <w:r w:rsidR="00966BBB">
        <w:rPr>
          <w:rFonts w:eastAsia="Times New Roman"/>
          <w:spacing w:val="-2"/>
          <w:lang w:val="nl-NL" w:eastAsia="en-US"/>
        </w:rPr>
        <w:t>theo Luật ban hành văn bản quy phạm pháp luật năm 2025</w:t>
      </w:r>
      <w:r w:rsidR="004137B7">
        <w:rPr>
          <w:rFonts w:eastAsia="Times New Roman"/>
          <w:spacing w:val="-2"/>
          <w:lang w:val="nl-NL" w:eastAsia="en-US"/>
        </w:rPr>
        <w:t>.</w:t>
      </w:r>
    </w:p>
    <w:p w14:paraId="1B794769" w14:textId="370D2176" w:rsidR="003B3117" w:rsidRPr="00755DA2" w:rsidRDefault="003B3117" w:rsidP="001F4ED0">
      <w:pPr>
        <w:spacing w:before="120" w:after="120"/>
        <w:ind w:firstLine="567"/>
        <w:jc w:val="both"/>
        <w:rPr>
          <w:spacing w:val="-4"/>
        </w:rPr>
      </w:pPr>
      <w:r>
        <w:rPr>
          <w:spacing w:val="-4"/>
        </w:rPr>
        <w:t xml:space="preserve">c) </w:t>
      </w:r>
      <w:r w:rsidRPr="00755DA2">
        <w:rPr>
          <w:spacing w:val="-4"/>
        </w:rPr>
        <w:t>Bảo đảm tính kế thừa tiêu chí đã được áp dụng trước đó</w:t>
      </w:r>
      <w:r w:rsidR="003A79C1">
        <w:rPr>
          <w:spacing w:val="-4"/>
        </w:rPr>
        <w:t xml:space="preserve">, </w:t>
      </w:r>
      <w:r w:rsidR="003A79C1" w:rsidRPr="00755DA2">
        <w:rPr>
          <w:spacing w:val="-4"/>
        </w:rPr>
        <w:t>liên thông với các quy định</w:t>
      </w:r>
      <w:r w:rsidR="003A79C1">
        <w:rPr>
          <w:spacing w:val="-4"/>
        </w:rPr>
        <w:t xml:space="preserve"> về chính sách đôi với vùng dân tộc thiểu số và miền núi</w:t>
      </w:r>
      <w:r w:rsidRPr="00755DA2">
        <w:rPr>
          <w:spacing w:val="-4"/>
        </w:rPr>
        <w:t xml:space="preserve"> tránh gây xáo trộn lớn, đồng thời cập nhật phù hợp với bối cảnh mới.</w:t>
      </w:r>
    </w:p>
    <w:p w14:paraId="16B54E08" w14:textId="45CC1967" w:rsidR="003B3117" w:rsidRDefault="003B3117" w:rsidP="001F4ED0">
      <w:pPr>
        <w:spacing w:before="120" w:after="120"/>
        <w:ind w:firstLine="567"/>
        <w:jc w:val="both"/>
      </w:pPr>
      <w:r>
        <w:t xml:space="preserve">d) </w:t>
      </w:r>
      <w:r w:rsidRPr="00755DA2">
        <w:t xml:space="preserve">Lấy </w:t>
      </w:r>
      <w:r w:rsidR="00BB64EF" w:rsidRPr="00F018B6">
        <w:rPr>
          <w:bCs/>
          <w:lang w:val="nl-NL"/>
        </w:rPr>
        <w:t>vấn đề con người (hộ gia đình, cá nhân người dân tộc thiểu số)</w:t>
      </w:r>
      <w:r w:rsidR="00BB64EF">
        <w:rPr>
          <w:bCs/>
          <w:lang w:val="nl-NL"/>
        </w:rPr>
        <w:t xml:space="preserve"> </w:t>
      </w:r>
      <w:r w:rsidRPr="00755DA2">
        <w:t xml:space="preserve"> làm trung tâm, hướng đến mục tiêu nâng cao chất lượng cuộc sống của đồng bào </w:t>
      </w:r>
      <w:r>
        <w:t>dân tộc thiểu số</w:t>
      </w:r>
      <w:r w:rsidR="003A79C1">
        <w:t xml:space="preserve"> tại</w:t>
      </w:r>
      <w:r w:rsidRPr="00755DA2">
        <w:t xml:space="preserve"> vùng khó khăn, vùng sâu, vùng xa.</w:t>
      </w:r>
    </w:p>
    <w:p w14:paraId="610D62EB" w14:textId="1066520A" w:rsidR="00BB64EF" w:rsidRPr="00F018B6" w:rsidRDefault="00BB64EF"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Cs/>
          <w:iCs/>
          <w:lang w:val="nl-NL"/>
        </w:rPr>
      </w:pPr>
      <w:r>
        <w:rPr>
          <w:lang w:val="nl-NL"/>
        </w:rPr>
        <w:t>S</w:t>
      </w:r>
      <w:r w:rsidRPr="00F018B6">
        <w:rPr>
          <w:lang w:val="nl-NL"/>
        </w:rPr>
        <w:t>o với các dân tộc khác</w:t>
      </w:r>
      <w:r>
        <w:rPr>
          <w:bCs/>
          <w:lang w:val="nl-NL"/>
        </w:rPr>
        <w:t xml:space="preserve"> </w:t>
      </w:r>
      <w:r w:rsidRPr="00F018B6">
        <w:rPr>
          <w:lang w:val="nl-NL"/>
        </w:rPr>
        <w:t>t</w:t>
      </w:r>
      <w:r>
        <w:rPr>
          <w:lang w:val="nl-NL"/>
        </w:rPr>
        <w:t>ại</w:t>
      </w:r>
      <w:r w:rsidRPr="00F018B6">
        <w:rPr>
          <w:lang w:val="nl-NL"/>
        </w:rPr>
        <w:t xml:space="preserve"> cùng một vùng, trên cùng địa bàn (xã, thôn, bản…) vùng đồng bào dân tộc thiểu số và miền núi</w:t>
      </w:r>
      <w:r>
        <w:rPr>
          <w:bCs/>
          <w:lang w:val="nl-NL"/>
        </w:rPr>
        <w:t xml:space="preserve">, người dân thuộc dân tộc </w:t>
      </w:r>
      <w:r>
        <w:rPr>
          <w:bCs/>
          <w:lang w:val="nl-NL"/>
        </w:rPr>
        <w:t>có khó khăn đặc thù và dân tộc còn gặp nh</w:t>
      </w:r>
      <w:r>
        <w:rPr>
          <w:bCs/>
          <w:lang w:val="nl-NL"/>
        </w:rPr>
        <w:t>iều</w:t>
      </w:r>
      <w:r>
        <w:rPr>
          <w:bCs/>
          <w:lang w:val="nl-NL"/>
        </w:rPr>
        <w:t xml:space="preserve"> khó khăn </w:t>
      </w:r>
      <w:r w:rsidRPr="00F018B6">
        <w:rPr>
          <w:bCs/>
          <w:lang w:val="nl-NL"/>
        </w:rPr>
        <w:t>phải</w:t>
      </w:r>
      <w:r>
        <w:rPr>
          <w:bCs/>
          <w:lang w:val="nl-NL"/>
        </w:rPr>
        <w:t xml:space="preserve"> được quan tâm hơn,</w:t>
      </w:r>
      <w:r w:rsidRPr="00F018B6">
        <w:rPr>
          <w:bCs/>
          <w:lang w:val="nl-NL"/>
        </w:rPr>
        <w:t xml:space="preserve"> hỗ </w:t>
      </w:r>
      <w:r w:rsidRPr="00F018B6">
        <w:rPr>
          <w:bCs/>
          <w:lang w:val="nl-NL"/>
        </w:rPr>
        <w:lastRenderedPageBreak/>
        <w:t xml:space="preserve">trợ thêm hơn, </w:t>
      </w:r>
      <w:r>
        <w:rPr>
          <w:lang w:val="nl-NL"/>
        </w:rPr>
        <w:t>ưu việt</w:t>
      </w:r>
      <w:r w:rsidRPr="00F018B6">
        <w:rPr>
          <w:lang w:val="nl-NL"/>
        </w:rPr>
        <w:t xml:space="preserve"> hơn </w:t>
      </w:r>
      <w:r>
        <w:rPr>
          <w:lang w:val="nl-NL"/>
        </w:rPr>
        <w:t>về</w:t>
      </w:r>
      <w:r w:rsidRPr="00F018B6">
        <w:rPr>
          <w:lang w:val="nl-NL"/>
        </w:rPr>
        <w:t xml:space="preserve"> cả về kinh tế, văn hóa, giáo dục, y tế, đào tạo nghề, công tác cán bộ</w:t>
      </w:r>
      <w:r>
        <w:rPr>
          <w:lang w:val="nl-NL"/>
        </w:rPr>
        <w:t>...</w:t>
      </w:r>
      <w:r w:rsidRPr="00F018B6">
        <w:rPr>
          <w:lang w:val="nl-NL"/>
        </w:rPr>
        <w:t xml:space="preserve"> để </w:t>
      </w:r>
      <w:r>
        <w:rPr>
          <w:lang w:val="nl-NL"/>
        </w:rPr>
        <w:t>thu hẹp khoảng cách giữa các dân tộc trên cùng 01 địa bàn</w:t>
      </w:r>
      <w:r>
        <w:rPr>
          <w:lang w:val="nl-NL"/>
        </w:rPr>
        <w:t xml:space="preserve">, giúp </w:t>
      </w:r>
      <w:r w:rsidRPr="00F018B6">
        <w:rPr>
          <w:lang w:val="nl-NL"/>
        </w:rPr>
        <w:t xml:space="preserve">các dân tộc </w:t>
      </w:r>
      <w:r>
        <w:rPr>
          <w:lang w:val="nl-NL"/>
        </w:rPr>
        <w:t xml:space="preserve">khó khăn, khó khăn đặc thù </w:t>
      </w:r>
      <w:r>
        <w:rPr>
          <w:lang w:val="nl-NL"/>
        </w:rPr>
        <w:t xml:space="preserve">cùng phát triển </w:t>
      </w:r>
      <w:r w:rsidRPr="00F018B6">
        <w:rPr>
          <w:lang w:val="nl-NL"/>
        </w:rPr>
        <w:t>hòa nhập</w:t>
      </w:r>
      <w:r>
        <w:rPr>
          <w:lang w:val="nl-NL"/>
        </w:rPr>
        <w:t xml:space="preserve">. </w:t>
      </w:r>
    </w:p>
    <w:p w14:paraId="58F17782" w14:textId="7E486105" w:rsidR="00AD7466" w:rsidRDefault="003B3117"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lang w:val="nl-NL"/>
        </w:rPr>
      </w:pPr>
      <w:r>
        <w:rPr>
          <w:rFonts w:eastAsia="Times New Roman"/>
          <w:spacing w:val="-2"/>
          <w:lang w:val="nl-NL" w:eastAsia="en-US"/>
        </w:rPr>
        <w:t xml:space="preserve">đ) </w:t>
      </w:r>
      <w:r w:rsidR="00BB64EF">
        <w:rPr>
          <w:rFonts w:eastAsia="Times New Roman"/>
          <w:spacing w:val="-2"/>
          <w:lang w:val="nl-NL" w:eastAsia="en-US"/>
        </w:rPr>
        <w:t>Bộ t</w:t>
      </w:r>
      <w:r w:rsidR="000C5F16" w:rsidRPr="00112D13">
        <w:rPr>
          <w:lang w:val="pt-BR"/>
        </w:rPr>
        <w:t>iêu chí có tính tổng hợp, có thể đo đếm, định lượng để lựa chọ</w:t>
      </w:r>
      <w:r w:rsidR="00030CA3">
        <w:rPr>
          <w:lang w:val="pt-BR"/>
        </w:rPr>
        <w:t xml:space="preserve">n đánh giá </w:t>
      </w:r>
      <w:r w:rsidR="000C5F16" w:rsidRPr="00112D13">
        <w:rPr>
          <w:lang w:val="pt-BR"/>
        </w:rPr>
        <w:t>được mức độ khó khăn của từng dân tộc</w:t>
      </w:r>
      <w:r w:rsidR="000C5F16">
        <w:rPr>
          <w:lang w:val="pt-BR"/>
        </w:rPr>
        <w:t>.</w:t>
      </w:r>
    </w:p>
    <w:p w14:paraId="3D30A365" w14:textId="030E7F5E" w:rsidR="0055488B" w:rsidRDefault="00E53E76"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ind w:firstLine="567"/>
        <w:jc w:val="both"/>
        <w:rPr>
          <w:b/>
          <w:lang w:val="nl-NL"/>
        </w:rPr>
      </w:pPr>
      <w:r>
        <w:rPr>
          <w:b/>
          <w:bCs/>
          <w:lang w:val="nl-NL"/>
        </w:rPr>
        <w:t>III</w:t>
      </w:r>
      <w:r w:rsidR="00F37DA8" w:rsidRPr="00112D13">
        <w:rPr>
          <w:b/>
          <w:bCs/>
          <w:lang w:val="nl-NL"/>
        </w:rPr>
        <w:t xml:space="preserve">. QUÁ TRÌNH XÂY DỰNG </w:t>
      </w:r>
      <w:r w:rsidR="00C43FA6">
        <w:rPr>
          <w:b/>
          <w:bCs/>
          <w:lang w:val="nl-NL"/>
        </w:rPr>
        <w:t>NGHỊ</w:t>
      </w:r>
      <w:r w:rsidR="009D13AA" w:rsidRPr="00112D13">
        <w:rPr>
          <w:b/>
          <w:lang w:val="nl-NL"/>
        </w:rPr>
        <w:t xml:space="preserve"> ĐỊNH </w:t>
      </w:r>
    </w:p>
    <w:p w14:paraId="4B4A4BBC" w14:textId="3750B816" w:rsidR="0003790F" w:rsidRPr="00F018B6" w:rsidRDefault="0003790F" w:rsidP="001F4ED0">
      <w:pPr>
        <w:ind w:firstLine="567"/>
        <w:jc w:val="both"/>
        <w:rPr>
          <w:iCs/>
          <w:shd w:val="clear" w:color="auto" w:fill="FFFFFF"/>
        </w:rPr>
      </w:pPr>
      <w:r>
        <w:rPr>
          <w:spacing w:val="-2"/>
          <w:shd w:val="clear" w:color="auto" w:fill="FFFFFF"/>
          <w:lang w:val="nl-NL"/>
        </w:rPr>
        <w:t xml:space="preserve">Căn cứ </w:t>
      </w:r>
      <w:hyperlink r:id="rId8" w:tgtFrame="_blank" w:history="1">
        <w:r w:rsidRPr="00F018B6">
          <w:rPr>
            <w:rStyle w:val="Hyperlink"/>
            <w:iCs/>
            <w:color w:val="auto"/>
            <w:u w:val="none"/>
            <w:shd w:val="clear" w:color="auto" w:fill="FFFFFF"/>
          </w:rPr>
          <w:t>Luật Ban hành văn bản quy phạm pháp luật</w:t>
        </w:r>
      </w:hyperlink>
      <w:r w:rsidRPr="00F018B6">
        <w:rPr>
          <w:iCs/>
          <w:shd w:val="clear" w:color="auto" w:fill="FFFFFF"/>
        </w:rPr>
        <w:t> ngày 19/02/2025; Nghị định số 78/2025/NĐ-CP ngày 01/4/2025 của Chính phủ quy định chi tiết một số điều và biện pháp để tổ chức, hướng dẫn thi hành </w:t>
      </w:r>
      <w:hyperlink r:id="rId9" w:tgtFrame="_blank" w:history="1">
        <w:r w:rsidRPr="00F018B6">
          <w:rPr>
            <w:rStyle w:val="Hyperlink"/>
            <w:iCs/>
            <w:color w:val="auto"/>
            <w:u w:val="none"/>
            <w:shd w:val="clear" w:color="auto" w:fill="FFFFFF"/>
          </w:rPr>
          <w:t>Luật Ban hành văn bản quy phạm pháp luật</w:t>
        </w:r>
      </w:hyperlink>
      <w:r>
        <w:rPr>
          <w:iCs/>
          <w:shd w:val="clear" w:color="auto" w:fill="FFFFFF"/>
        </w:rPr>
        <w:t>, Bộ Dân tôc và Tôn giáo đã chủ trì phối hợp với các cơ quan có liên quan thực hiện các nhiệm vụ sau:</w:t>
      </w:r>
    </w:p>
    <w:p w14:paraId="5EF79FFE" w14:textId="7A0416EE" w:rsidR="001D5901" w:rsidRDefault="00DA1105"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spacing w:val="-2"/>
          <w:shd w:val="clear" w:color="auto" w:fill="FFFFFF"/>
          <w:lang w:val="nl-NL"/>
        </w:rPr>
      </w:pPr>
      <w:r w:rsidRPr="00444BBD">
        <w:rPr>
          <w:lang w:val="nl-NL"/>
        </w:rPr>
        <w:t xml:space="preserve">1. </w:t>
      </w:r>
      <w:r w:rsidR="00BB64EF" w:rsidRPr="00444BBD">
        <w:rPr>
          <w:lang w:val="nl-NL"/>
        </w:rPr>
        <w:t>Đ</w:t>
      </w:r>
      <w:r w:rsidR="00C43FA6" w:rsidRPr="00444BBD">
        <w:rPr>
          <w:spacing w:val="-4"/>
          <w:lang w:val="nl-NL"/>
        </w:rPr>
        <w:t>ánh</w:t>
      </w:r>
      <w:r w:rsidR="00C43FA6" w:rsidRPr="00AD4A3A">
        <w:rPr>
          <w:spacing w:val="-4"/>
          <w:lang w:val="nl-NL"/>
        </w:rPr>
        <w:t xml:space="preserve"> giá tổng kết thực hiện</w:t>
      </w:r>
      <w:r w:rsidR="00C43FA6" w:rsidRPr="00C43FA6">
        <w:rPr>
          <w:spacing w:val="-4"/>
          <w:lang w:val="nl-NL"/>
        </w:rPr>
        <w:t xml:space="preserve"> </w:t>
      </w:r>
      <w:r w:rsidR="00C43FA6" w:rsidRPr="00AD4A3A">
        <w:rPr>
          <w:spacing w:val="-4"/>
          <w:lang w:val="nl-NL"/>
        </w:rPr>
        <w:t>Quyết định số 39/2020/QĐ-TTg ngày 31/12/2020 của Thủ tướng Chính phủ về tiêu chí xác định các dân tộc còn gặp nhiều khó khăn, có khó khăn đặc thù giai đoạn 202</w:t>
      </w:r>
      <w:bookmarkStart w:id="3" w:name="_GoBack"/>
      <w:bookmarkEnd w:id="3"/>
      <w:r w:rsidR="00C43FA6" w:rsidRPr="00AD4A3A">
        <w:rPr>
          <w:spacing w:val="-4"/>
          <w:lang w:val="nl-NL"/>
        </w:rPr>
        <w:t xml:space="preserve">1 </w:t>
      </w:r>
      <w:r w:rsidR="001D5901">
        <w:rPr>
          <w:spacing w:val="-4"/>
          <w:lang w:val="nl-NL"/>
        </w:rPr>
        <w:t>–</w:t>
      </w:r>
      <w:r w:rsidR="00C43FA6" w:rsidRPr="00AD4A3A">
        <w:rPr>
          <w:spacing w:val="-4"/>
          <w:lang w:val="nl-NL"/>
        </w:rPr>
        <w:t xml:space="preserve"> 2025</w:t>
      </w:r>
      <w:r w:rsidR="001D5901" w:rsidRPr="00F018B6">
        <w:rPr>
          <w:spacing w:val="-2"/>
          <w:shd w:val="clear" w:color="auto" w:fill="FFFFFF"/>
          <w:lang w:val="nl-NL"/>
        </w:rPr>
        <w:t>;</w:t>
      </w:r>
    </w:p>
    <w:p w14:paraId="3002F688" w14:textId="68C39179" w:rsidR="0003790F" w:rsidRDefault="00D743E1"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pPr>
      <w:r>
        <w:rPr>
          <w:lang w:val="nl-NL"/>
        </w:rPr>
        <w:t xml:space="preserve">2. </w:t>
      </w:r>
      <w:r w:rsidR="00BB64EF">
        <w:rPr>
          <w:lang w:val="nl-NL"/>
        </w:rPr>
        <w:t>Căn cứ</w:t>
      </w:r>
      <w:r>
        <w:rPr>
          <w:lang w:val="nl-NL"/>
        </w:rPr>
        <w:t xml:space="preserve"> số liệu điều tra 53 dân tộc thiểu số toàn quốc năm 2025, Bộ Dân tộc và Tôn giáo hoàn chỉnh dự thảo Báo cáo đánh giá thực hiện quy định về</w:t>
      </w:r>
      <w:r w:rsidRPr="00AD4A3A">
        <w:rPr>
          <w:spacing w:val="-4"/>
          <w:lang w:val="nl-NL"/>
        </w:rPr>
        <w:t xml:space="preserve"> tiêu chí xác định các dân tộc còn gặp nhiều khó khăn, có khó khăn đặc thù giai đoạn 2021 </w:t>
      </w:r>
      <w:r>
        <w:rPr>
          <w:spacing w:val="-4"/>
          <w:lang w:val="nl-NL"/>
        </w:rPr>
        <w:t>–</w:t>
      </w:r>
      <w:r w:rsidRPr="00AD4A3A">
        <w:rPr>
          <w:spacing w:val="-4"/>
          <w:lang w:val="nl-NL"/>
        </w:rPr>
        <w:t xml:space="preserve"> 2025</w:t>
      </w:r>
      <w:r w:rsidR="00BB64EF">
        <w:rPr>
          <w:spacing w:val="-4"/>
          <w:lang w:val="nl-NL"/>
        </w:rPr>
        <w:t>; r</w:t>
      </w:r>
      <w:r w:rsidR="0003790F">
        <w:rPr>
          <w:spacing w:val="-4"/>
          <w:lang w:val="nl-NL"/>
        </w:rPr>
        <w:t xml:space="preserve">à soát chủ trương của Đảng, pháp luật của nhà nước có liên quan; </w:t>
      </w:r>
      <w:r>
        <w:rPr>
          <w:lang w:val="nl-NL"/>
        </w:rPr>
        <w:t>xây dựng d</w:t>
      </w:r>
      <w:r w:rsidR="001D5901" w:rsidRPr="00755DA2">
        <w:t>ự thảo Nghị định</w:t>
      </w:r>
      <w:r>
        <w:t xml:space="preserve"> của Chính phủ</w:t>
      </w:r>
      <w:r w:rsidR="001D5901" w:rsidRPr="00755DA2">
        <w:t>,</w:t>
      </w:r>
      <w:r>
        <w:t xml:space="preserve"> dự thảo Tờ trình Chính phủ.</w:t>
      </w:r>
    </w:p>
    <w:p w14:paraId="54DCBE67" w14:textId="77777777" w:rsidR="0003790F" w:rsidRDefault="00D743E1"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Cs/>
          <w:iCs/>
        </w:rPr>
      </w:pPr>
      <w:r>
        <w:t>3. Tổ chức khảo sát địa phương</w:t>
      </w:r>
      <w:r w:rsidR="00074C6A">
        <w:t xml:space="preserve"> tại</w:t>
      </w:r>
      <w:r>
        <w:t xml:space="preserve">………….., </w:t>
      </w:r>
      <w:r w:rsidR="00074C6A">
        <w:t>tổ chức ….</w:t>
      </w:r>
      <w:r>
        <w:t>hội thảo và tổ chức xin ý kiến bằng văn bản của các Bộ, ngành, địa phương. Đến ngày</w:t>
      </w:r>
      <w:r w:rsidR="00074C6A">
        <w:t>……/….</w:t>
      </w:r>
      <w:r>
        <w:t>đã nhận được</w:t>
      </w:r>
      <w:r w:rsidR="00074C6A">
        <w:t>……</w:t>
      </w:r>
      <w:r>
        <w:t>ý kiến</w:t>
      </w:r>
      <w:r w:rsidR="00074C6A">
        <w:t>, trong đó có……ý kiến</w:t>
      </w:r>
      <w:r>
        <w:t xml:space="preserve"> </w:t>
      </w:r>
      <w:r w:rsidR="00074C6A" w:rsidRPr="008C2061">
        <w:rPr>
          <w:bCs/>
          <w:iCs/>
          <w:lang w:val="vi-VN"/>
        </w:rPr>
        <w:t>nhất trí với dự thảo</w:t>
      </w:r>
      <w:r w:rsidR="00074C6A" w:rsidRPr="008C2061">
        <w:rPr>
          <w:bCs/>
          <w:iCs/>
        </w:rPr>
        <w:t xml:space="preserve">; </w:t>
      </w:r>
      <w:r w:rsidR="00074C6A">
        <w:rPr>
          <w:bCs/>
          <w:iCs/>
        </w:rPr>
        <w:t>……ý kiến tham gia vào dự thảo</w:t>
      </w:r>
      <w:r w:rsidR="00074C6A">
        <w:rPr>
          <w:bCs/>
          <w:iCs/>
        </w:rPr>
        <w:t>.</w:t>
      </w:r>
      <w:r w:rsidR="00074C6A">
        <w:rPr>
          <w:bCs/>
          <w:iCs/>
        </w:rPr>
        <w:t xml:space="preserve"> </w:t>
      </w:r>
      <w:r w:rsidR="0003790F">
        <w:rPr>
          <w:bCs/>
          <w:iCs/>
        </w:rPr>
        <w:t xml:space="preserve">Căn cứ ý kiến góp ý của Bộ, ngành, địa phương, </w:t>
      </w:r>
      <w:r w:rsidR="00074C6A">
        <w:rPr>
          <w:bCs/>
          <w:iCs/>
        </w:rPr>
        <w:t>Bộ Dân tộc và Tôn giáo đã</w:t>
      </w:r>
      <w:r w:rsidR="0003790F">
        <w:rPr>
          <w:bCs/>
          <w:iCs/>
        </w:rPr>
        <w:t xml:space="preserve"> nghiên cứu,</w:t>
      </w:r>
      <w:r w:rsidR="00074C6A">
        <w:rPr>
          <w:bCs/>
          <w:iCs/>
        </w:rPr>
        <w:t xml:space="preserve"> tiếp thu, giải trình</w:t>
      </w:r>
      <w:r w:rsidR="0003790F">
        <w:rPr>
          <w:bCs/>
          <w:iCs/>
        </w:rPr>
        <w:t>, chỉnh lý hồ sơ dự thảo Nghị định của Chính phủ.</w:t>
      </w:r>
    </w:p>
    <w:p w14:paraId="0F7C1E8B" w14:textId="37EA0041" w:rsidR="0003790F" w:rsidRDefault="0003790F" w:rsidP="001F4ED0">
      <w:pPr>
        <w:widowControl w:val="0"/>
        <w:pBdr>
          <w:top w:val="dotted" w:sz="4" w:space="0" w:color="FFFFFF"/>
          <w:left w:val="dotted" w:sz="4" w:space="0" w:color="FFFFFF"/>
          <w:bottom w:val="dotted" w:sz="4" w:space="8" w:color="FFFFFF"/>
          <w:right w:val="dotted" w:sz="4" w:space="0" w:color="FFFFFF"/>
        </w:pBdr>
        <w:shd w:val="clear" w:color="auto" w:fill="FFFFFF"/>
        <w:tabs>
          <w:tab w:val="left" w:pos="0"/>
        </w:tabs>
        <w:spacing w:before="120" w:after="120"/>
        <w:ind w:firstLine="567"/>
        <w:jc w:val="both"/>
        <w:rPr>
          <w:bCs/>
          <w:iCs/>
        </w:rPr>
      </w:pPr>
      <w:r>
        <w:rPr>
          <w:bCs/>
          <w:iCs/>
        </w:rPr>
        <w:t>4. Gửi hồ sơ dự thảo Nghị định để Bộ Tư pháp thẩm định và ý kiến thẩm định của Bộ Tư pháp</w:t>
      </w:r>
    </w:p>
    <w:p w14:paraId="7E3B9324" w14:textId="6A819552" w:rsidR="00835C2A" w:rsidRDefault="00835C2A" w:rsidP="001F4ED0">
      <w:pPr>
        <w:spacing w:before="120" w:after="120"/>
        <w:ind w:firstLine="567"/>
        <w:jc w:val="both"/>
        <w:rPr>
          <w:lang w:val="nl-NL"/>
        </w:rPr>
      </w:pPr>
      <w:r w:rsidRPr="00444BBD">
        <w:rPr>
          <w:spacing w:val="-2"/>
        </w:rPr>
        <w:t>5.</w:t>
      </w:r>
      <w:r>
        <w:rPr>
          <w:spacing w:val="-2"/>
        </w:rPr>
        <w:t xml:space="preserve"> </w:t>
      </w:r>
      <w:r w:rsidR="0003790F">
        <w:rPr>
          <w:spacing w:val="-2"/>
        </w:rPr>
        <w:t xml:space="preserve">Tiếp thu giải trình ý kiến </w:t>
      </w:r>
      <w:r w:rsidR="00074C6A">
        <w:rPr>
          <w:spacing w:val="-2"/>
        </w:rPr>
        <w:t>thẩm định của Bộ Tư pháp</w:t>
      </w:r>
      <w:r w:rsidR="0003790F">
        <w:rPr>
          <w:spacing w:val="-2"/>
        </w:rPr>
        <w:t>, Bộ Dân tộc và Tôn giáo đa chỉnh ký, hoàn thiên dự thảo Nghị định để trình Chính phủ</w:t>
      </w:r>
    </w:p>
    <w:p w14:paraId="79E94B17" w14:textId="095C1371" w:rsidR="009D13AA" w:rsidRPr="00F97D00" w:rsidRDefault="00E53E76" w:rsidP="001F4ED0">
      <w:pPr>
        <w:spacing w:before="120" w:after="120"/>
        <w:ind w:firstLine="567"/>
        <w:jc w:val="both"/>
        <w:rPr>
          <w:lang w:val="nl-NL" w:eastAsia="vi-VN"/>
        </w:rPr>
      </w:pPr>
      <w:r>
        <w:rPr>
          <w:b/>
          <w:lang w:val="nl-NL"/>
        </w:rPr>
        <w:t>I</w:t>
      </w:r>
      <w:r w:rsidR="009D13AA" w:rsidRPr="00112D13">
        <w:rPr>
          <w:b/>
          <w:lang w:val="nl-NL"/>
        </w:rPr>
        <w:t xml:space="preserve">V. BỐ CỤC VÀ NỘI DUNG CƠ BẢN CỦA </w:t>
      </w:r>
      <w:r w:rsidR="00F018B6">
        <w:rPr>
          <w:b/>
          <w:lang w:val="nl-NL"/>
        </w:rPr>
        <w:t>N</w:t>
      </w:r>
      <w:r w:rsidR="00835C2A">
        <w:rPr>
          <w:b/>
          <w:lang w:val="nl-NL"/>
        </w:rPr>
        <w:t>GHỊ</w:t>
      </w:r>
      <w:r w:rsidR="009D13AA" w:rsidRPr="00112D13">
        <w:rPr>
          <w:b/>
          <w:lang w:val="nl-NL"/>
        </w:rPr>
        <w:t xml:space="preserve"> ĐỊNH</w:t>
      </w:r>
      <w:r w:rsidR="001654D6" w:rsidRPr="001654D6">
        <w:rPr>
          <w:b/>
          <w:sz w:val="26"/>
          <w:szCs w:val="26"/>
          <w:lang w:val="nl-NL"/>
        </w:rPr>
        <w:t xml:space="preserve"> </w:t>
      </w:r>
    </w:p>
    <w:p w14:paraId="5B0C342C" w14:textId="7E3A56F2" w:rsidR="009D0DC2" w:rsidRPr="009D0DC2" w:rsidRDefault="009D13AA" w:rsidP="001F4ED0">
      <w:pPr>
        <w:pStyle w:val="ListParagraph"/>
        <w:numPr>
          <w:ilvl w:val="0"/>
          <w:numId w:val="11"/>
        </w:numPr>
        <w:spacing w:before="120" w:after="120"/>
        <w:jc w:val="both"/>
        <w:rPr>
          <w:b/>
          <w:lang w:val="nl-NL"/>
        </w:rPr>
      </w:pPr>
      <w:r w:rsidRPr="009D0DC2">
        <w:rPr>
          <w:b/>
          <w:lang w:val="nl-NL"/>
        </w:rPr>
        <w:t>Bố cục</w:t>
      </w:r>
      <w:r w:rsidR="00F018B6" w:rsidRPr="009D0DC2">
        <w:rPr>
          <w:b/>
          <w:lang w:val="nl-NL"/>
        </w:rPr>
        <w:t xml:space="preserve"> của d</w:t>
      </w:r>
      <w:r w:rsidR="00F53270" w:rsidRPr="009D0DC2">
        <w:rPr>
          <w:b/>
          <w:lang w:val="nl-NL"/>
        </w:rPr>
        <w:t xml:space="preserve">ự thảo </w:t>
      </w:r>
      <w:r w:rsidR="006B3D3D" w:rsidRPr="009D0DC2">
        <w:rPr>
          <w:b/>
          <w:lang w:val="nl-NL"/>
        </w:rPr>
        <w:t>Nghị</w:t>
      </w:r>
      <w:r w:rsidR="00F53270" w:rsidRPr="009D0DC2">
        <w:rPr>
          <w:b/>
          <w:lang w:val="nl-NL"/>
        </w:rPr>
        <w:t xml:space="preserve"> định</w:t>
      </w:r>
    </w:p>
    <w:p w14:paraId="41E0AC2D" w14:textId="2550DFBD" w:rsidR="00F53270" w:rsidRPr="009D0DC2" w:rsidRDefault="009D0DC2" w:rsidP="001F4ED0">
      <w:pPr>
        <w:spacing w:before="120" w:after="120"/>
        <w:ind w:left="567"/>
        <w:jc w:val="both"/>
        <w:rPr>
          <w:lang w:val="nl-NL"/>
        </w:rPr>
      </w:pPr>
      <w:r w:rsidRPr="009D0DC2">
        <w:rPr>
          <w:lang w:val="nl-NL"/>
        </w:rPr>
        <w:t xml:space="preserve">Dự thảo Nghị định được bố cục </w:t>
      </w:r>
      <w:r w:rsidR="00F53270" w:rsidRPr="009D0DC2">
        <w:rPr>
          <w:lang w:val="nl-NL"/>
        </w:rPr>
        <w:t xml:space="preserve">gồm </w:t>
      </w:r>
      <w:r w:rsidR="006C253F" w:rsidRPr="009D0DC2">
        <w:rPr>
          <w:lang w:val="nl-NL"/>
        </w:rPr>
        <w:t>0</w:t>
      </w:r>
      <w:r w:rsidR="00DE58E0" w:rsidRPr="009D0DC2">
        <w:rPr>
          <w:lang w:val="nl-NL"/>
        </w:rPr>
        <w:t>9</w:t>
      </w:r>
      <w:r w:rsidR="006C253F" w:rsidRPr="009D0DC2">
        <w:rPr>
          <w:lang w:val="nl-NL"/>
        </w:rPr>
        <w:t xml:space="preserve"> Điều</w:t>
      </w:r>
      <w:r>
        <w:rPr>
          <w:lang w:val="nl-NL"/>
        </w:rPr>
        <w:t>, cụ thể:</w:t>
      </w:r>
    </w:p>
    <w:p w14:paraId="0971A658" w14:textId="206D6B6C" w:rsidR="006C253F" w:rsidRPr="00BC18EC" w:rsidRDefault="006C253F" w:rsidP="001F4ED0">
      <w:pPr>
        <w:spacing w:before="120" w:after="120"/>
        <w:ind w:firstLine="567"/>
        <w:jc w:val="both"/>
        <w:rPr>
          <w:lang w:val="nl-NL"/>
        </w:rPr>
      </w:pPr>
      <w:r w:rsidRPr="00BC18EC">
        <w:rPr>
          <w:lang w:val="nl-NL"/>
        </w:rPr>
        <w:t xml:space="preserve">- Điều 1. Phạm vi điều chỉnh. </w:t>
      </w:r>
    </w:p>
    <w:p w14:paraId="0896E8CB" w14:textId="69A15311" w:rsidR="006C253F" w:rsidRPr="00BC18EC" w:rsidRDefault="006C253F" w:rsidP="001F4ED0">
      <w:pPr>
        <w:spacing w:before="120" w:after="120"/>
        <w:ind w:firstLine="567"/>
        <w:jc w:val="both"/>
        <w:rPr>
          <w:lang w:val="nl-NL"/>
        </w:rPr>
      </w:pPr>
      <w:r w:rsidRPr="00BC18EC">
        <w:rPr>
          <w:lang w:val="nl-NL"/>
        </w:rPr>
        <w:t xml:space="preserve">- Điều 2. Đối tượng áp dụng. </w:t>
      </w:r>
    </w:p>
    <w:p w14:paraId="112C3111" w14:textId="67631378" w:rsidR="006C253F" w:rsidRPr="00BC18EC" w:rsidRDefault="006C253F" w:rsidP="001F4ED0">
      <w:pPr>
        <w:spacing w:before="120" w:after="120"/>
        <w:ind w:firstLine="567"/>
        <w:jc w:val="both"/>
        <w:rPr>
          <w:lang w:val="nl-NL"/>
        </w:rPr>
      </w:pPr>
      <w:r w:rsidRPr="00BC18EC">
        <w:rPr>
          <w:lang w:val="nl-NL"/>
        </w:rPr>
        <w:t xml:space="preserve">- Điều 3. Nguyên tắc thực hiện. </w:t>
      </w:r>
    </w:p>
    <w:p w14:paraId="50DDD781" w14:textId="31F92A5F" w:rsidR="006C253F" w:rsidRPr="00BC18EC" w:rsidRDefault="006C253F" w:rsidP="001F4ED0">
      <w:pPr>
        <w:spacing w:before="120" w:after="120"/>
        <w:ind w:firstLine="567"/>
        <w:jc w:val="both"/>
        <w:rPr>
          <w:lang w:val="nl-NL"/>
        </w:rPr>
      </w:pPr>
      <w:r w:rsidRPr="00BC18EC">
        <w:rPr>
          <w:lang w:val="nl-NL"/>
        </w:rPr>
        <w:t>- Điều 4. Tiêu chí xác định các dân tộc còn gặp nhiều khó khăn, có khó khăn đặc thù</w:t>
      </w:r>
      <w:r w:rsidR="00444BBD">
        <w:rPr>
          <w:lang w:val="nl-NL"/>
        </w:rPr>
        <w:t xml:space="preserve"> </w:t>
      </w:r>
      <w:r w:rsidR="00444BBD" w:rsidRPr="00444BBD">
        <w:t>giai đoạn 2026 – 2030</w:t>
      </w:r>
      <w:r w:rsidRPr="00444BBD">
        <w:rPr>
          <w:lang w:val="nl-NL"/>
        </w:rPr>
        <w:t>.</w:t>
      </w:r>
    </w:p>
    <w:p w14:paraId="5F6D7A44" w14:textId="7BE096C4" w:rsidR="006C253F" w:rsidRPr="00BC18EC" w:rsidRDefault="006C253F" w:rsidP="001F4ED0">
      <w:pPr>
        <w:spacing w:before="120" w:after="120"/>
        <w:ind w:firstLine="567"/>
        <w:jc w:val="both"/>
        <w:rPr>
          <w:lang w:val="nl-NL"/>
        </w:rPr>
      </w:pPr>
      <w:r w:rsidRPr="00BC18EC">
        <w:rPr>
          <w:lang w:val="nl-NL"/>
        </w:rPr>
        <w:lastRenderedPageBreak/>
        <w:t xml:space="preserve">- Điều 5. </w:t>
      </w:r>
      <w:r w:rsidR="00DE58E0" w:rsidRPr="00BC18EC">
        <w:rPr>
          <w:lang w:val="nl-NL"/>
        </w:rPr>
        <w:t>Q</w:t>
      </w:r>
      <w:r w:rsidRPr="00BC18EC">
        <w:rPr>
          <w:lang w:val="nl-NL"/>
        </w:rPr>
        <w:t>uy trình, thủ tục và thời gian xác định các dân tộc còn gặp nhiều khó khăn, có khó khăn đặc thù giai đoạn 2026 - 2030.</w:t>
      </w:r>
    </w:p>
    <w:p w14:paraId="7667B0AC" w14:textId="3014CDDB" w:rsidR="00DE58E0" w:rsidRPr="00BC18EC" w:rsidRDefault="006C253F" w:rsidP="001F4ED0">
      <w:pPr>
        <w:spacing w:before="120" w:after="120"/>
        <w:ind w:firstLine="567"/>
        <w:jc w:val="both"/>
        <w:rPr>
          <w:lang w:val="nl-NL"/>
        </w:rPr>
      </w:pPr>
      <w:r w:rsidRPr="00BC18EC">
        <w:rPr>
          <w:lang w:val="nl-NL"/>
        </w:rPr>
        <w:t>- Điều 6.</w:t>
      </w:r>
      <w:r w:rsidR="00DE58E0" w:rsidRPr="00BC18EC">
        <w:rPr>
          <w:lang w:val="nl-NL"/>
        </w:rPr>
        <w:t xml:space="preserve"> Hồ sơ xác định các dân tộc còn gặp nhiều khó khăn, có khó khăn đặc thù giai đoạn 2026 - 2030.</w:t>
      </w:r>
    </w:p>
    <w:p w14:paraId="052E98CD" w14:textId="7295F76D" w:rsidR="006C253F" w:rsidRPr="00BC18EC" w:rsidRDefault="006C253F" w:rsidP="001F4ED0">
      <w:pPr>
        <w:spacing w:before="120" w:after="120"/>
        <w:ind w:firstLine="567"/>
        <w:jc w:val="both"/>
        <w:rPr>
          <w:lang w:val="nl-NL"/>
        </w:rPr>
      </w:pPr>
      <w:r w:rsidRPr="00BC18EC">
        <w:rPr>
          <w:lang w:val="nl-NL"/>
        </w:rPr>
        <w:t xml:space="preserve"> </w:t>
      </w:r>
      <w:r w:rsidR="00DE58E0" w:rsidRPr="00BC18EC">
        <w:rPr>
          <w:lang w:val="nl-NL"/>
        </w:rPr>
        <w:t xml:space="preserve">- Điều 7. </w:t>
      </w:r>
      <w:r w:rsidRPr="00BC18EC">
        <w:rPr>
          <w:lang w:val="nl-NL"/>
        </w:rPr>
        <w:t>Kinh phí thực hiện.</w:t>
      </w:r>
    </w:p>
    <w:p w14:paraId="3ACDA34F" w14:textId="470FBFB5" w:rsidR="006C253F" w:rsidRPr="00BC18EC" w:rsidRDefault="006C253F" w:rsidP="001F4ED0">
      <w:pPr>
        <w:spacing w:before="120" w:after="120"/>
        <w:ind w:firstLine="567"/>
        <w:jc w:val="both"/>
        <w:rPr>
          <w:lang w:val="nl-NL"/>
        </w:rPr>
      </w:pPr>
      <w:r w:rsidRPr="00BC18EC">
        <w:rPr>
          <w:lang w:val="nl-NL"/>
        </w:rPr>
        <w:t xml:space="preserve">- Điều </w:t>
      </w:r>
      <w:r w:rsidR="00DE58E0" w:rsidRPr="00BC18EC">
        <w:rPr>
          <w:lang w:val="nl-NL"/>
        </w:rPr>
        <w:t>8</w:t>
      </w:r>
      <w:r w:rsidRPr="00BC18EC">
        <w:rPr>
          <w:lang w:val="nl-NL"/>
        </w:rPr>
        <w:t xml:space="preserve">. Tổ chức thực hiện. </w:t>
      </w:r>
    </w:p>
    <w:p w14:paraId="72D2445B" w14:textId="51C01EC1" w:rsidR="006C253F" w:rsidRPr="00112D13" w:rsidRDefault="006C253F" w:rsidP="001F4ED0">
      <w:pPr>
        <w:spacing w:before="120" w:after="120"/>
        <w:ind w:firstLine="567"/>
        <w:jc w:val="both"/>
        <w:rPr>
          <w:lang w:val="nl-NL"/>
        </w:rPr>
      </w:pPr>
      <w:r w:rsidRPr="00BC18EC">
        <w:rPr>
          <w:lang w:val="nl-NL"/>
        </w:rPr>
        <w:t xml:space="preserve">- Điều </w:t>
      </w:r>
      <w:r w:rsidR="00DE58E0" w:rsidRPr="00BC18EC">
        <w:rPr>
          <w:lang w:val="nl-NL"/>
        </w:rPr>
        <w:t>9</w:t>
      </w:r>
      <w:r w:rsidRPr="00BC18EC">
        <w:rPr>
          <w:lang w:val="nl-NL"/>
        </w:rPr>
        <w:t>. Điều khoản thi hành.</w:t>
      </w:r>
      <w:r w:rsidRPr="00112D13">
        <w:rPr>
          <w:lang w:val="nl-NL"/>
        </w:rPr>
        <w:t xml:space="preserve"> </w:t>
      </w:r>
    </w:p>
    <w:p w14:paraId="2868E31F" w14:textId="6765D76A" w:rsidR="00D32CEE" w:rsidRPr="00530C88" w:rsidRDefault="009D13AA" w:rsidP="001F4ED0">
      <w:pPr>
        <w:spacing w:before="120" w:after="120"/>
        <w:ind w:firstLine="567"/>
        <w:jc w:val="both"/>
        <w:rPr>
          <w:b/>
          <w:lang w:val="nl-NL"/>
        </w:rPr>
      </w:pPr>
      <w:r w:rsidRPr="00530C88">
        <w:rPr>
          <w:b/>
          <w:lang w:val="nl-NL"/>
        </w:rPr>
        <w:t>2. Nội d</w:t>
      </w:r>
      <w:r w:rsidR="00D12397">
        <w:rPr>
          <w:b/>
          <w:lang w:val="nl-NL"/>
        </w:rPr>
        <w:t>ung</w:t>
      </w:r>
      <w:r w:rsidR="009D0DC2">
        <w:rPr>
          <w:b/>
          <w:lang w:val="nl-NL"/>
        </w:rPr>
        <w:t xml:space="preserve"> cơ bản </w:t>
      </w:r>
      <w:r w:rsidR="00F018B6" w:rsidRPr="00F018B6">
        <w:rPr>
          <w:b/>
          <w:lang w:val="nl-NL"/>
        </w:rPr>
        <w:t>của Nghị định</w:t>
      </w:r>
    </w:p>
    <w:p w14:paraId="25170BE2" w14:textId="77777777" w:rsidR="007B4907" w:rsidRDefault="00D12397" w:rsidP="001F4ED0">
      <w:pPr>
        <w:spacing w:before="120" w:after="120"/>
        <w:ind w:firstLine="567"/>
        <w:jc w:val="both"/>
        <w:rPr>
          <w:bCs/>
          <w:iCs/>
          <w:lang w:bidi="en-US"/>
        </w:rPr>
      </w:pPr>
      <w:r w:rsidRPr="00F018B6">
        <w:rPr>
          <w:bCs/>
          <w:lang w:val="nl-NL"/>
        </w:rPr>
        <w:t xml:space="preserve">a) </w:t>
      </w:r>
      <w:r w:rsidR="004C28E6" w:rsidRPr="00F018B6">
        <w:rPr>
          <w:bCs/>
          <w:lang w:val="nl-NL"/>
        </w:rPr>
        <w:t>Đ</w:t>
      </w:r>
      <w:r w:rsidRPr="00F018B6">
        <w:rPr>
          <w:bCs/>
          <w:lang w:val="nl-NL"/>
        </w:rPr>
        <w:t>ối tượng áp dụng</w:t>
      </w:r>
      <w:r w:rsidR="009D0DC2">
        <w:rPr>
          <w:bCs/>
          <w:lang w:val="nl-NL"/>
        </w:rPr>
        <w:t xml:space="preserve"> </w:t>
      </w:r>
      <w:r w:rsidR="009D0DC2" w:rsidRPr="009D0DC2">
        <w:rPr>
          <w:bCs/>
          <w:i/>
          <w:iCs/>
          <w:lang w:bidi="en-US"/>
        </w:rPr>
        <w:t>(khoản 1 Điều 2)</w:t>
      </w:r>
      <w:r w:rsidR="00530C88" w:rsidRPr="00F018B6">
        <w:rPr>
          <w:bCs/>
          <w:lang w:val="nl-NL"/>
        </w:rPr>
        <w:t xml:space="preserve">: </w:t>
      </w:r>
      <w:r w:rsidR="009D0DC2" w:rsidRPr="006939CA">
        <w:t xml:space="preserve">Các dân tộc thiểu số sinh sống ổn định tại các xã; thôn, bản, làng, phum, sóc, xóm, ấp và tương đương (gọi chung là thôn) vùng đồng bào dân tộc thiểu số và miền núi </w:t>
      </w:r>
      <w:r w:rsidR="009D0DC2" w:rsidRPr="006939CA">
        <w:rPr>
          <w:bCs/>
          <w:lang w:bidi="en-US"/>
        </w:rPr>
        <w:t>và</w:t>
      </w:r>
      <w:r w:rsidR="009D0DC2" w:rsidRPr="006939CA">
        <w:rPr>
          <w:bCs/>
          <w:iCs/>
          <w:lang w:bidi="en-US"/>
        </w:rPr>
        <w:t xml:space="preserve"> đáp ứng các tiêu chí quy định tại Điều 4 của Quyết định này</w:t>
      </w:r>
    </w:p>
    <w:p w14:paraId="1D6EBC19" w14:textId="50A80845" w:rsidR="009D0DC2" w:rsidRPr="007B4907" w:rsidRDefault="007B4907" w:rsidP="001F4ED0">
      <w:pPr>
        <w:spacing w:before="120" w:after="120"/>
        <w:ind w:firstLine="567"/>
        <w:jc w:val="both"/>
        <w:rPr>
          <w:bCs/>
          <w:i/>
          <w:lang w:bidi="en-US"/>
        </w:rPr>
      </w:pPr>
      <w:r w:rsidRPr="007B4907">
        <w:rPr>
          <w:i/>
          <w:lang w:val="nl-NL"/>
        </w:rPr>
        <w:t xml:space="preserve">Điểm mới trong </w:t>
      </w:r>
      <w:r w:rsidRPr="007B4907">
        <w:rPr>
          <w:bCs/>
          <w:i/>
          <w:lang w:val="nl-NL"/>
        </w:rPr>
        <w:t>đ</w:t>
      </w:r>
      <w:r w:rsidRPr="007B4907">
        <w:rPr>
          <w:bCs/>
          <w:i/>
          <w:lang w:val="nl-NL"/>
        </w:rPr>
        <w:t xml:space="preserve">ối tượng áp dụng </w:t>
      </w:r>
      <w:r w:rsidRPr="007B4907">
        <w:rPr>
          <w:i/>
        </w:rPr>
        <w:t>giai đoạn 2026 - 2030:</w:t>
      </w:r>
      <w:r w:rsidRPr="007B4907">
        <w:rPr>
          <w:i/>
        </w:rPr>
        <w:t xml:space="preserve"> Không quy định</w:t>
      </w:r>
      <w:r w:rsidRPr="007B4907">
        <w:rPr>
          <w:i/>
        </w:rPr>
        <w:t xml:space="preserve"> </w:t>
      </w:r>
      <w:r w:rsidR="00EF2DEB">
        <w:rPr>
          <w:i/>
        </w:rPr>
        <w:t xml:space="preserve">sinh </w:t>
      </w:r>
      <w:r w:rsidRPr="007B4907">
        <w:rPr>
          <w:i/>
        </w:rPr>
        <w:t xml:space="preserve">sống </w:t>
      </w:r>
      <w:r w:rsidRPr="007B4907">
        <w:rPr>
          <w:bCs/>
          <w:i/>
          <w:lang w:bidi="en-US"/>
        </w:rPr>
        <w:t xml:space="preserve">thành cộng đồng trên địa bàn các xã khu vực III và các thôn đặc biệt khó khăn thuộc vùng đồng bào dân tộc thiểu số và miền núi </w:t>
      </w:r>
      <w:r w:rsidRPr="007B4907">
        <w:rPr>
          <w:bCs/>
          <w:i/>
          <w:lang w:bidi="en-US"/>
        </w:rPr>
        <w:t xml:space="preserve">như quy định tại </w:t>
      </w:r>
      <w:r w:rsidRPr="007B4907">
        <w:rPr>
          <w:i/>
          <w:iCs/>
          <w:lang w:val="vi-VN"/>
        </w:rPr>
        <w:t>giai đoạn 2021</w:t>
      </w:r>
      <w:r w:rsidRPr="007B4907">
        <w:rPr>
          <w:i/>
          <w:iCs/>
        </w:rPr>
        <w:t xml:space="preserve"> </w:t>
      </w:r>
      <w:r w:rsidRPr="007B4907">
        <w:rPr>
          <w:i/>
          <w:iCs/>
          <w:lang w:val="vi-VN"/>
        </w:rPr>
        <w:t>-</w:t>
      </w:r>
      <w:r w:rsidRPr="007B4907">
        <w:rPr>
          <w:i/>
          <w:iCs/>
        </w:rPr>
        <w:t xml:space="preserve"> </w:t>
      </w:r>
      <w:r w:rsidRPr="007B4907">
        <w:rPr>
          <w:i/>
          <w:iCs/>
          <w:lang w:val="vi-VN"/>
        </w:rPr>
        <w:t>2025</w:t>
      </w:r>
      <w:r w:rsidRPr="007B4907">
        <w:rPr>
          <w:i/>
          <w:iCs/>
        </w:rPr>
        <w:t xml:space="preserve"> </w:t>
      </w:r>
      <w:r w:rsidR="009D0DC2" w:rsidRPr="007B4907">
        <w:rPr>
          <w:bCs/>
          <w:i/>
          <w:iCs/>
          <w:lang w:bidi="en-US"/>
        </w:rPr>
        <w:t xml:space="preserve"> </w:t>
      </w:r>
    </w:p>
    <w:p w14:paraId="47B20A81" w14:textId="06658AB5" w:rsidR="002C2B38" w:rsidRDefault="004C28E6" w:rsidP="001F4ED0">
      <w:pPr>
        <w:spacing w:before="120" w:after="120"/>
        <w:ind w:firstLine="567"/>
        <w:jc w:val="both"/>
        <w:rPr>
          <w:i/>
          <w:lang w:val="nl-NL"/>
        </w:rPr>
      </w:pPr>
      <w:r w:rsidRPr="00F018B6">
        <w:rPr>
          <w:lang w:val="nl-NL"/>
        </w:rPr>
        <w:t xml:space="preserve">b) Tiêu chí xác định các dân tộc còn gặp nhiều khó khăn, có khó khăn đặc thù </w:t>
      </w:r>
      <w:r w:rsidR="009D0DC2" w:rsidRPr="009D0DC2">
        <w:rPr>
          <w:i/>
          <w:lang w:val="nl-NL"/>
        </w:rPr>
        <w:t>(Điều 4)</w:t>
      </w:r>
    </w:p>
    <w:p w14:paraId="56E1CE6E" w14:textId="31B67C5B" w:rsidR="009D0DC2" w:rsidRPr="005C65BE" w:rsidRDefault="009D0DC2" w:rsidP="001F4ED0">
      <w:pPr>
        <w:spacing w:before="120" w:after="120"/>
        <w:ind w:firstLine="720"/>
        <w:jc w:val="both"/>
      </w:pPr>
      <w:r>
        <w:t>+</w:t>
      </w:r>
      <w:r w:rsidRPr="005C65BE">
        <w:t xml:space="preserve"> Dân tộc còn gặp nhiều khó khăn giai đoạn 2026 – 2030 là dân tộc thuộc đối tượng quy định tại khoản 1 Điều 2 Nghị định này và có tỷ lệ hộ nghèo đa chiều bình quân lớn hơn tỷ lệ hộ nghèo đa chiều bình quân chung của 32 dân tộc còn gặp nhiều khó khăn giai đoạn 2021 - 2025.</w:t>
      </w:r>
    </w:p>
    <w:p w14:paraId="2FB92BCD" w14:textId="59F29769" w:rsidR="009D0DC2" w:rsidRPr="005C65BE" w:rsidRDefault="009D0DC2" w:rsidP="001F4ED0">
      <w:pPr>
        <w:spacing w:before="120" w:after="120"/>
        <w:ind w:firstLine="720"/>
        <w:jc w:val="both"/>
      </w:pPr>
      <w:r>
        <w:t>+</w:t>
      </w:r>
      <w:r w:rsidRPr="005C65BE">
        <w:t xml:space="preserve"> Dân tộc có khó khăn đặc thù giai đoạn 2026 – 2030 là dân tộc thuộc đối tượng quy định tại khoản 1 Điều 2 Nghị định này, có số dân dưới 10.000 người theo kết quả điều tra 53 dân tộc thiểu số</w:t>
      </w:r>
      <w:r>
        <w:t xml:space="preserve"> </w:t>
      </w:r>
      <w:r w:rsidRPr="005C65BE">
        <w:t>và đáp ứng 01 trong 02 tiêu chí sau:</w:t>
      </w:r>
    </w:p>
    <w:p w14:paraId="6DD2349B" w14:textId="77777777" w:rsidR="009D0DC2" w:rsidRPr="005C65BE" w:rsidRDefault="009D0DC2" w:rsidP="001F4ED0">
      <w:pPr>
        <w:spacing w:before="120" w:after="120"/>
        <w:ind w:firstLine="720"/>
        <w:jc w:val="both"/>
      </w:pPr>
      <w:r w:rsidRPr="005C65BE">
        <w:t>- Có tỷ lệ hộ nghèo đa chiều bình quân lớn hơn tỷ lệ hộ nghèo đa chiều bình quân chung của 53 dân tộc thiểu số</w:t>
      </w:r>
    </w:p>
    <w:p w14:paraId="3439160C" w14:textId="77777777" w:rsidR="009D0DC2" w:rsidRPr="005C65BE" w:rsidRDefault="009D0DC2" w:rsidP="001F4ED0">
      <w:pPr>
        <w:spacing w:before="120" w:after="120"/>
        <w:ind w:firstLine="720"/>
        <w:jc w:val="both"/>
      </w:pPr>
      <w:r w:rsidRPr="005C65BE">
        <w:t>- Có dân số giảm so với năm 2019</w:t>
      </w:r>
    </w:p>
    <w:p w14:paraId="3B5D1650" w14:textId="1F4BE2B5" w:rsidR="004068B5" w:rsidRPr="009D0DC2" w:rsidRDefault="004068B5" w:rsidP="001F4ED0">
      <w:pPr>
        <w:spacing w:before="120" w:after="120"/>
        <w:ind w:firstLine="720"/>
        <w:jc w:val="both"/>
        <w:rPr>
          <w:i/>
        </w:rPr>
      </w:pPr>
      <w:r w:rsidRPr="009D0DC2">
        <w:rPr>
          <w:i/>
          <w:lang w:val="nl-NL"/>
        </w:rPr>
        <w:t xml:space="preserve">Điểm mới trong việc xác định dân tộc còn gặp nhiều khó khăn, có khăn đặc thù </w:t>
      </w:r>
      <w:r w:rsidRPr="009D0DC2">
        <w:rPr>
          <w:i/>
        </w:rPr>
        <w:t>giai đoạn 2026 - 2030:</w:t>
      </w:r>
      <w:r w:rsidR="00BB07D8" w:rsidRPr="009D0DC2">
        <w:rPr>
          <w:i/>
        </w:rPr>
        <w:t xml:space="preserve"> </w:t>
      </w:r>
      <w:r w:rsidR="00FE1400" w:rsidRPr="009D0DC2">
        <w:rPr>
          <w:i/>
          <w:iCs/>
        </w:rPr>
        <w:t xml:space="preserve">không áp dụng </w:t>
      </w:r>
      <w:r w:rsidR="00FE1400" w:rsidRPr="009D0DC2">
        <w:rPr>
          <w:i/>
          <w:iCs/>
          <w:lang w:val="vi-VN"/>
        </w:rPr>
        <w:t xml:space="preserve">tỷ lệ </w:t>
      </w:r>
      <w:r w:rsidR="006B3D3D" w:rsidRPr="009D0DC2">
        <w:rPr>
          <w:i/>
          <w:iCs/>
        </w:rPr>
        <w:t xml:space="preserve">gấp </w:t>
      </w:r>
      <w:r w:rsidR="00FE1400" w:rsidRPr="009D0DC2">
        <w:rPr>
          <w:i/>
          <w:iCs/>
          <w:lang w:val="vi-VN"/>
        </w:rPr>
        <w:t xml:space="preserve">1,5 lần bình quân chung của </w:t>
      </w:r>
      <w:r w:rsidR="00FE1400" w:rsidRPr="009D0DC2">
        <w:rPr>
          <w:i/>
          <w:lang w:val="vi-VN"/>
        </w:rPr>
        <w:t>53 dân tộc thiểu số toàn quốc</w:t>
      </w:r>
      <w:r w:rsidR="006B3D3D" w:rsidRPr="009D0DC2">
        <w:rPr>
          <w:i/>
        </w:rPr>
        <w:t xml:space="preserve"> mà</w:t>
      </w:r>
      <w:r w:rsidR="00FE1400" w:rsidRPr="009D0DC2">
        <w:rPr>
          <w:i/>
        </w:rPr>
        <w:t xml:space="preserve"> </w:t>
      </w:r>
      <w:r w:rsidR="009C1AEA" w:rsidRPr="009D0DC2">
        <w:rPr>
          <w:i/>
        </w:rPr>
        <w:t xml:space="preserve">áp dụng </w:t>
      </w:r>
      <w:r w:rsidR="009C1AEA" w:rsidRPr="009D0DC2">
        <w:rPr>
          <w:i/>
          <w:iCs/>
        </w:rPr>
        <w:t xml:space="preserve">tỷ lệ bình quân chung </w:t>
      </w:r>
      <w:r w:rsidR="009C1AEA" w:rsidRPr="009D0DC2">
        <w:rPr>
          <w:i/>
          <w:iCs/>
          <w:lang w:val="vi-VN"/>
        </w:rPr>
        <w:t>của 32 dân tộc</w:t>
      </w:r>
      <w:r w:rsidR="009C1AEA" w:rsidRPr="009D0DC2">
        <w:rPr>
          <w:i/>
          <w:iCs/>
        </w:rPr>
        <w:t xml:space="preserve"> còn gặp nhiều khó khăn </w:t>
      </w:r>
      <w:r w:rsidR="009C1AEA" w:rsidRPr="009D0DC2">
        <w:rPr>
          <w:i/>
          <w:iCs/>
          <w:lang w:val="vi-VN"/>
        </w:rPr>
        <w:t>của giai đoạn 2021</w:t>
      </w:r>
      <w:r w:rsidR="009C1AEA" w:rsidRPr="009D0DC2">
        <w:rPr>
          <w:i/>
          <w:iCs/>
        </w:rPr>
        <w:t xml:space="preserve"> </w:t>
      </w:r>
      <w:r w:rsidR="009C1AEA" w:rsidRPr="009D0DC2">
        <w:rPr>
          <w:i/>
          <w:iCs/>
          <w:lang w:val="vi-VN"/>
        </w:rPr>
        <w:t>-</w:t>
      </w:r>
      <w:r w:rsidR="009C1AEA" w:rsidRPr="009D0DC2">
        <w:rPr>
          <w:i/>
          <w:iCs/>
        </w:rPr>
        <w:t xml:space="preserve"> </w:t>
      </w:r>
      <w:r w:rsidR="009C1AEA" w:rsidRPr="009D0DC2">
        <w:rPr>
          <w:i/>
          <w:iCs/>
          <w:lang w:val="vi-VN"/>
        </w:rPr>
        <w:t>2025</w:t>
      </w:r>
      <w:r w:rsidR="009C1AEA" w:rsidRPr="009D0DC2">
        <w:rPr>
          <w:i/>
          <w:iCs/>
        </w:rPr>
        <w:t xml:space="preserve"> đã được xác định tại </w:t>
      </w:r>
      <w:r w:rsidR="009C1AEA" w:rsidRPr="009D0DC2">
        <w:rPr>
          <w:bCs/>
          <w:i/>
          <w:iCs/>
          <w:spacing w:val="-2"/>
          <w:lang w:val="nl-NL"/>
        </w:rPr>
        <w:t xml:space="preserve">Quyết định số </w:t>
      </w:r>
      <w:r w:rsidR="009C1AEA" w:rsidRPr="009D0DC2">
        <w:rPr>
          <w:i/>
          <w:spacing w:val="-2"/>
        </w:rPr>
        <w:t>1227/QĐ-TTg ngày ngày 14/7/2021 của Thủ tướng Chính phủ</w:t>
      </w:r>
      <w:r w:rsidR="00495984" w:rsidRPr="009D0DC2">
        <w:rPr>
          <w:i/>
          <w:spacing w:val="-2"/>
        </w:rPr>
        <w:t>.</w:t>
      </w:r>
      <w:r w:rsidR="006B3D3D" w:rsidRPr="009D0DC2">
        <w:rPr>
          <w:i/>
          <w:spacing w:val="-2"/>
        </w:rPr>
        <w:t xml:space="preserve"> Như vậy các dân tộc còn gặp nhiều khó khăn, có khó khăn đặc thù giai đoạn 2026-2030 đã được lựa chọn trên tiêu chí khó khăn hơn so với giai đoạn 2021-2025.</w:t>
      </w:r>
    </w:p>
    <w:p w14:paraId="019C31A6" w14:textId="642BAD57" w:rsidR="00B85404" w:rsidRPr="009D0DC2" w:rsidRDefault="00902B15" w:rsidP="001F4ED0">
      <w:pPr>
        <w:spacing w:before="120" w:after="120"/>
        <w:ind w:firstLine="567"/>
        <w:jc w:val="both"/>
        <w:rPr>
          <w:spacing w:val="-2"/>
        </w:rPr>
      </w:pPr>
      <w:r w:rsidRPr="009D0DC2">
        <w:rPr>
          <w:spacing w:val="-2"/>
        </w:rPr>
        <w:t xml:space="preserve">c) </w:t>
      </w:r>
      <w:r w:rsidR="00B85404" w:rsidRPr="009D0DC2">
        <w:rPr>
          <w:lang w:val="nl-NL"/>
        </w:rPr>
        <w:t>Quy trình, thủ tục</w:t>
      </w:r>
      <w:r w:rsidR="00314AFD" w:rsidRPr="009D0DC2">
        <w:rPr>
          <w:lang w:val="nl-NL"/>
        </w:rPr>
        <w:t xml:space="preserve">, </w:t>
      </w:r>
      <w:r w:rsidR="00B85404" w:rsidRPr="009D0DC2">
        <w:rPr>
          <w:lang w:val="nl-NL"/>
        </w:rPr>
        <w:t>thời gian</w:t>
      </w:r>
      <w:r w:rsidR="00314AFD" w:rsidRPr="009D0DC2">
        <w:rPr>
          <w:lang w:val="nl-NL"/>
        </w:rPr>
        <w:t xml:space="preserve"> và hồ sơ</w:t>
      </w:r>
      <w:r w:rsidR="00B85404" w:rsidRPr="009D0DC2">
        <w:rPr>
          <w:lang w:val="nl-NL"/>
        </w:rPr>
        <w:t xml:space="preserve"> xác định các dân tộc còn gặp nhiều khó khăn, có khó khăn đặc thù giai đoạn 2026 </w:t>
      </w:r>
      <w:r w:rsidR="0055082D">
        <w:rPr>
          <w:lang w:val="nl-NL"/>
        </w:rPr>
        <w:t>–</w:t>
      </w:r>
      <w:r w:rsidR="00B85404" w:rsidRPr="009D0DC2">
        <w:rPr>
          <w:lang w:val="nl-NL"/>
        </w:rPr>
        <w:t xml:space="preserve"> 2030</w:t>
      </w:r>
      <w:r w:rsidR="0055082D">
        <w:rPr>
          <w:lang w:val="nl-NL"/>
        </w:rPr>
        <w:t xml:space="preserve"> </w:t>
      </w:r>
      <w:r w:rsidR="0055082D" w:rsidRPr="0055082D">
        <w:rPr>
          <w:i/>
          <w:lang w:val="nl-NL"/>
        </w:rPr>
        <w:t>(Điều 5)</w:t>
      </w:r>
    </w:p>
    <w:p w14:paraId="05FF0FF4" w14:textId="2A12A593" w:rsidR="00B16CF6" w:rsidRDefault="00B16CF6" w:rsidP="001F4ED0">
      <w:pPr>
        <w:spacing w:before="120" w:after="120"/>
        <w:ind w:firstLine="567"/>
        <w:jc w:val="both"/>
        <w:rPr>
          <w:lang w:val="nl-NL"/>
        </w:rPr>
      </w:pPr>
      <w:r>
        <w:rPr>
          <w:bCs/>
          <w:iCs/>
          <w:lang w:val="nl-NL"/>
        </w:rPr>
        <w:lastRenderedPageBreak/>
        <w:t xml:space="preserve">Việc </w:t>
      </w:r>
      <w:r>
        <w:rPr>
          <w:lang w:val="nl-NL"/>
        </w:rPr>
        <w:t>t</w:t>
      </w:r>
      <w:r w:rsidRPr="00215FBD">
        <w:rPr>
          <w:lang w:val="nl-NL"/>
        </w:rPr>
        <w:t>ổ chức rà soát, tổng hợp và lập hồ sơ báo cáo</w:t>
      </w:r>
      <w:r>
        <w:rPr>
          <w:lang w:val="nl-NL"/>
        </w:rPr>
        <w:t xml:space="preserve"> được thực hiện tại 0</w:t>
      </w:r>
      <w:r w:rsidR="009D0DC2">
        <w:rPr>
          <w:lang w:val="nl-NL"/>
        </w:rPr>
        <w:t>2</w:t>
      </w:r>
      <w:r w:rsidR="006B3D3D">
        <w:rPr>
          <w:lang w:val="nl-NL"/>
        </w:rPr>
        <w:t xml:space="preserve"> </w:t>
      </w:r>
      <w:r>
        <w:rPr>
          <w:lang w:val="nl-NL"/>
        </w:rPr>
        <w:t>cấp: cấp xã, cấp tỉnh</w:t>
      </w:r>
      <w:r w:rsidR="009D0DC2">
        <w:rPr>
          <w:lang w:val="nl-NL"/>
        </w:rPr>
        <w:t xml:space="preserve">, cụ thể: </w:t>
      </w:r>
    </w:p>
    <w:p w14:paraId="09B0DC50" w14:textId="4EC80CA4" w:rsidR="009D0DC2" w:rsidRPr="005C65BE" w:rsidRDefault="009D0DC2" w:rsidP="001F4ED0">
      <w:pPr>
        <w:spacing w:before="120" w:after="120"/>
        <w:ind w:firstLine="720"/>
        <w:jc w:val="both"/>
      </w:pPr>
      <w:r>
        <w:t>+</w:t>
      </w:r>
      <w:r w:rsidRPr="005C65BE">
        <w:t xml:space="preserve"> Cấp xã: Ủy ban nhân dân cấp xã tổ chức rà soát và lập báo cáo tổng hợp về tổng số khẩu, số hộ, tỷ lệ từng dân tộc thiểu số, tỷ lệ hộ nghèo của từng dân tộc thiểu số sinh sống trên địa bàn chi tiết đến từng thôn gửi Ủy ban nhân dân cấp tỉnh (thông qua Sở Dân tộc và Tôn giáo) trong thời hạn 30 ngày làm việc kể từ ngày Ủy ban nhân dân cấp tỉnh chỉ đạo triển khai, tổ chức thực hiện. Chịu trách nhiệm về tính chính xác của các tài liệu, số liệu có liên quan trong quá trình tổng hợp, rà soát.</w:t>
      </w:r>
    </w:p>
    <w:p w14:paraId="6100AA40" w14:textId="65ECBEED" w:rsidR="009D0DC2" w:rsidRPr="005C65BE" w:rsidRDefault="009D0DC2" w:rsidP="001F4ED0">
      <w:pPr>
        <w:spacing w:before="120" w:after="120"/>
        <w:ind w:firstLine="720"/>
        <w:jc w:val="both"/>
      </w:pPr>
      <w:r>
        <w:t xml:space="preserve">+ </w:t>
      </w:r>
      <w:r w:rsidRPr="005C65BE">
        <w:t>Cấp tỉnh: Sau khi nhận đủ hồ sơ của các xã, Ủy ban nhân dân cấp tỉnh chỉ đạo việc tổng hợp, kiểm tra, rà soát và quyết định danh sách các dân tộc còn gặp nhiều khó khăn, có khó khăn đặc thù của tỉnh, chi tiết tới từng xã, thôn theo các tiêu chí quy định tại Điều 4 và gửi Bộ Dân tộc và Tôn giáo tổng hợp, theo dõi theo quy định.</w:t>
      </w:r>
    </w:p>
    <w:p w14:paraId="494EA2C5" w14:textId="77777777" w:rsidR="0055082D" w:rsidRDefault="009D0DC2" w:rsidP="001F4ED0">
      <w:pPr>
        <w:spacing w:before="120" w:after="120"/>
        <w:jc w:val="both"/>
        <w:rPr>
          <w:i/>
        </w:rPr>
      </w:pPr>
      <w:r>
        <w:rPr>
          <w:lang w:val="nl-NL"/>
        </w:rPr>
        <w:tab/>
      </w:r>
      <w:r w:rsidRPr="009D0DC2">
        <w:rPr>
          <w:i/>
          <w:lang w:val="nl-NL"/>
        </w:rPr>
        <w:t>Điểm mới của dự thảo Nghị định g</w:t>
      </w:r>
      <w:r w:rsidR="00B16CF6" w:rsidRPr="009D0DC2">
        <w:rPr>
          <w:i/>
          <w:lang w:val="nl-NL"/>
        </w:rPr>
        <w:t xml:space="preserve">iai đoạn 2026 </w:t>
      </w:r>
      <w:r w:rsidRPr="009D0DC2">
        <w:rPr>
          <w:i/>
          <w:lang w:val="nl-NL"/>
        </w:rPr>
        <w:t>–</w:t>
      </w:r>
      <w:r w:rsidR="00B16CF6" w:rsidRPr="009D0DC2">
        <w:rPr>
          <w:i/>
          <w:lang w:val="nl-NL"/>
        </w:rPr>
        <w:t xml:space="preserve"> 2030</w:t>
      </w:r>
      <w:r w:rsidRPr="009D0DC2">
        <w:rPr>
          <w:i/>
          <w:lang w:val="nl-NL"/>
        </w:rPr>
        <w:t xml:space="preserve"> là </w:t>
      </w:r>
      <w:r w:rsidR="00B16CF6" w:rsidRPr="009D0DC2">
        <w:rPr>
          <w:i/>
          <w:lang w:val="nl-NL"/>
        </w:rPr>
        <w:t xml:space="preserve">thực hiện phân cấp cho Ủy ban nhân dân cấp tỉnh </w:t>
      </w:r>
      <w:r w:rsidR="00B16CF6" w:rsidRPr="009D0DC2">
        <w:rPr>
          <w:i/>
        </w:rPr>
        <w:t>phê duyệt danh sách đối với các dân tộc còn gặp nhiều khó khăn, có khó khăn đặc thù nhằm đẩy mạnh phân cấp, phân quyền theo chỉ đạo của Chính phủ, Thủ tướng Chính phủ</w:t>
      </w:r>
      <w:r w:rsidR="00D542C7" w:rsidRPr="009D0DC2">
        <w:rPr>
          <w:rStyle w:val="FootnoteReference"/>
          <w:i/>
        </w:rPr>
        <w:footnoteReference w:id="7"/>
      </w:r>
      <w:r w:rsidRPr="009D0DC2">
        <w:rPr>
          <w:i/>
        </w:rPr>
        <w:t xml:space="preserve"> thực hiện nhiệm vụ, quyền hạn của Thủ tướng Chính phủ (giai đoạn 2021-2025, </w:t>
      </w:r>
      <w:r w:rsidRPr="009D0DC2">
        <w:rPr>
          <w:i/>
        </w:rPr>
        <w:t>danh sách đối với các dân tộc còn gặp nhiều khó khăn, có khó khăn đặc thù</w:t>
      </w:r>
      <w:r w:rsidRPr="009D0DC2">
        <w:rPr>
          <w:i/>
        </w:rPr>
        <w:t xml:space="preserve"> do Thủ tướng Chính phủ quyết định)</w:t>
      </w:r>
    </w:p>
    <w:p w14:paraId="20E03312" w14:textId="3396D1E6" w:rsidR="0055082D" w:rsidRPr="0055082D" w:rsidRDefault="0055082D" w:rsidP="001F4ED0">
      <w:pPr>
        <w:widowControl w:val="0"/>
        <w:pBdr>
          <w:top w:val="none" w:sz="4" w:space="0" w:color="000000"/>
          <w:left w:val="none" w:sz="4" w:space="0" w:color="000000"/>
          <w:bottom w:val="none" w:sz="4" w:space="0" w:color="000000"/>
          <w:right w:val="none" w:sz="4" w:space="0" w:color="000000"/>
          <w:between w:val="none" w:sz="4" w:space="0" w:color="000000"/>
        </w:pBdr>
        <w:spacing w:before="120" w:after="120"/>
        <w:ind w:firstLine="720"/>
        <w:jc w:val="both"/>
        <w:rPr>
          <w:bCs/>
          <w:lang w:bidi="en-US"/>
        </w:rPr>
      </w:pPr>
      <w:r w:rsidRPr="0055082D">
        <w:rPr>
          <w:bCs/>
          <w:lang w:bidi="en-US"/>
        </w:rPr>
        <w:t xml:space="preserve">d) </w:t>
      </w:r>
      <w:r w:rsidRPr="0055082D">
        <w:rPr>
          <w:bCs/>
          <w:lang w:bidi="en-US"/>
        </w:rPr>
        <w:t xml:space="preserve">Hồ sơ xác định các dân tộc còn gặp nhiều khó khăn, có khó khăn đặc thù </w:t>
      </w:r>
      <w:r w:rsidRPr="0055082D">
        <w:rPr>
          <w:i/>
        </w:rPr>
        <w:t>(Điều 6)</w:t>
      </w:r>
    </w:p>
    <w:p w14:paraId="460858E4" w14:textId="1782AC97" w:rsidR="0055082D" w:rsidRPr="0055082D" w:rsidRDefault="0055082D" w:rsidP="001F4ED0">
      <w:pPr>
        <w:spacing w:before="120" w:after="120"/>
        <w:ind w:firstLine="567"/>
        <w:jc w:val="both"/>
      </w:pPr>
      <w:bookmarkStart w:id="4" w:name="_Hlk199148762"/>
      <w:r w:rsidRPr="0055082D">
        <w:t xml:space="preserve">Hồ sơ </w:t>
      </w:r>
      <w:r w:rsidRPr="0055082D">
        <w:rPr>
          <w:bCs/>
          <w:lang w:bidi="en-US"/>
        </w:rPr>
        <w:t xml:space="preserve">xác định các dân tộc còn gặp nhiều khó khăn, có khó khăn đặc thù </w:t>
      </w:r>
      <w:r w:rsidRPr="0055082D">
        <w:rPr>
          <w:bCs/>
          <w:lang w:bidi="en-US"/>
        </w:rPr>
        <w:t xml:space="preserve">thực hiện ở 02 cấp: </w:t>
      </w:r>
      <w:r w:rsidRPr="0055082D">
        <w:t>cấp xã gửi cấp tỉnh</w:t>
      </w:r>
      <w:r w:rsidRPr="0055082D">
        <w:t>, với hồ sơ cụ thể:</w:t>
      </w:r>
    </w:p>
    <w:p w14:paraId="4946F134" w14:textId="16C3F85A" w:rsidR="0055082D" w:rsidRPr="0055082D" w:rsidRDefault="00BD4613" w:rsidP="001F4ED0">
      <w:pPr>
        <w:spacing w:before="120" w:after="120"/>
        <w:ind w:firstLine="567"/>
        <w:jc w:val="both"/>
      </w:pPr>
      <w:r>
        <w:t>+</w:t>
      </w:r>
      <w:r w:rsidR="0055082D" w:rsidRPr="0055082D">
        <w:t xml:space="preserve"> Báo cáo tổng hợp về tổng số khẩu, số hộ, tỷ lệ từng dân tộc thiểu số, tỷ lệ hộ nghèo của từng dân tộc thiểu số sinh sống trên địa bàn chi tiết đến từng thôn.</w:t>
      </w:r>
    </w:p>
    <w:p w14:paraId="41A03194" w14:textId="6F39144C" w:rsidR="0055082D" w:rsidRDefault="00BD4613" w:rsidP="001F4ED0">
      <w:pPr>
        <w:spacing w:before="120" w:after="120"/>
        <w:ind w:firstLine="567"/>
        <w:jc w:val="both"/>
      </w:pPr>
      <w:r>
        <w:t>+</w:t>
      </w:r>
      <w:r w:rsidR="0055082D" w:rsidRPr="0055082D">
        <w:t xml:space="preserve"> Quyết định của Chủ tịch Ủy ban nhân dân cấp xã phê duyệt kết quả rà soát hộ nghèo đa chiều trên địa bàn tại thời điểm lập hồ sơ, trong đó chi tiết tỷ lệ hộ nghèo đa chiều theo từng dân tộc, chi tiết đến các thôn.</w:t>
      </w:r>
      <w:bookmarkEnd w:id="4"/>
    </w:p>
    <w:p w14:paraId="22A40FEE" w14:textId="3186E4B9" w:rsidR="0055082D" w:rsidRDefault="0055082D" w:rsidP="001F4ED0">
      <w:pPr>
        <w:spacing w:before="120" w:after="120"/>
        <w:ind w:firstLine="567"/>
        <w:jc w:val="both"/>
        <w:rPr>
          <w:i/>
        </w:rPr>
      </w:pPr>
      <w:r w:rsidRPr="0055082D">
        <w:rPr>
          <w:i/>
        </w:rPr>
        <w:t>Điểm mới của Nghị định giai đoạn 2026-2030 khác với giai đoạn 2021-2025 là c</w:t>
      </w:r>
      <w:r w:rsidRPr="0055082D">
        <w:rPr>
          <w:i/>
        </w:rPr>
        <w:t>hỉ còn quy định Hồ sơ cấp xã gửi cấp tỉnh (không quy định Hồ sơ cấp tỉnh gửi Trung ương);</w:t>
      </w:r>
    </w:p>
    <w:p w14:paraId="1F01604E" w14:textId="209D654F" w:rsidR="00444BBD" w:rsidRPr="00444BBD" w:rsidRDefault="00444BBD" w:rsidP="001F4ED0">
      <w:pPr>
        <w:spacing w:before="120" w:after="120"/>
        <w:ind w:firstLine="567"/>
        <w:jc w:val="both"/>
        <w:rPr>
          <w:b/>
        </w:rPr>
      </w:pPr>
      <w:r>
        <w:rPr>
          <w:b/>
        </w:rPr>
        <w:t xml:space="preserve">3. </w:t>
      </w:r>
      <w:r w:rsidRPr="00444BBD">
        <w:rPr>
          <w:b/>
        </w:rPr>
        <w:t>Thời gian ban hành Nghị định</w:t>
      </w:r>
    </w:p>
    <w:p w14:paraId="3479345B" w14:textId="5589641D" w:rsidR="00444BBD" w:rsidRPr="00444BBD" w:rsidRDefault="00444BBD" w:rsidP="001F4ED0">
      <w:pPr>
        <w:spacing w:before="120" w:after="120"/>
        <w:ind w:firstLine="567"/>
        <w:jc w:val="both"/>
      </w:pPr>
      <w:r>
        <w:t>Bộ Dân tộc và Tôn giáo dự kiến gửi xin ý kiến Bộ Tư pháp thẩm định trước ngày …………, trình Chính phủ trong tháng 6 năm 2025 và có hiệu lực năm 2026</w:t>
      </w:r>
    </w:p>
    <w:p w14:paraId="6020DCEF" w14:textId="4F2019AF" w:rsidR="009D13AA" w:rsidRDefault="009D13AA" w:rsidP="001F4ED0">
      <w:pPr>
        <w:spacing w:before="120" w:after="120"/>
        <w:ind w:firstLine="567"/>
        <w:jc w:val="both"/>
        <w:rPr>
          <w:b/>
          <w:sz w:val="26"/>
          <w:szCs w:val="26"/>
          <w:lang w:val="nl-NL"/>
        </w:rPr>
      </w:pPr>
      <w:r w:rsidRPr="00112D13">
        <w:rPr>
          <w:b/>
          <w:lang w:val="nl-NL"/>
        </w:rPr>
        <w:lastRenderedPageBreak/>
        <w:t xml:space="preserve">V. DỰ KIẾN NGUỒN LỰC, ĐIỀU KIỆN BẢO ĐẢM CHO VIỆC THI HÀNH </w:t>
      </w:r>
      <w:r w:rsidR="00922E9A">
        <w:rPr>
          <w:b/>
          <w:lang w:val="nl-NL"/>
        </w:rPr>
        <w:t>NGHỊ</w:t>
      </w:r>
      <w:r w:rsidRPr="00112D13">
        <w:rPr>
          <w:b/>
          <w:lang w:val="nl-NL"/>
        </w:rPr>
        <w:t xml:space="preserve"> ĐỊNH</w:t>
      </w:r>
      <w:r w:rsidR="001654D6" w:rsidRPr="001654D6">
        <w:rPr>
          <w:b/>
          <w:sz w:val="26"/>
          <w:szCs w:val="26"/>
          <w:lang w:val="nl-NL"/>
        </w:rPr>
        <w:t xml:space="preserve"> </w:t>
      </w:r>
    </w:p>
    <w:p w14:paraId="1D862771" w14:textId="0B801EED" w:rsidR="0055082D" w:rsidRDefault="0055082D" w:rsidP="001F4ED0">
      <w:pPr>
        <w:spacing w:before="120" w:after="120"/>
        <w:ind w:firstLine="567"/>
        <w:jc w:val="both"/>
        <w:rPr>
          <w:b/>
          <w:sz w:val="26"/>
          <w:szCs w:val="26"/>
          <w:lang w:val="nl-NL"/>
        </w:rPr>
      </w:pPr>
      <w:r>
        <w:rPr>
          <w:b/>
          <w:sz w:val="26"/>
          <w:szCs w:val="26"/>
          <w:lang w:val="nl-NL"/>
        </w:rPr>
        <w:t xml:space="preserve">1. Điều kiện bảo đảm cho việc thi </w:t>
      </w:r>
      <w:r w:rsidR="00F812AE">
        <w:rPr>
          <w:b/>
          <w:sz w:val="26"/>
          <w:szCs w:val="26"/>
          <w:lang w:val="nl-NL"/>
        </w:rPr>
        <w:t>hành Nghị định</w:t>
      </w:r>
    </w:p>
    <w:p w14:paraId="3548A69F" w14:textId="1B2E50AF" w:rsidR="0055082D" w:rsidRPr="00F812AE" w:rsidRDefault="0055082D" w:rsidP="001F4ED0">
      <w:pPr>
        <w:spacing w:before="120" w:after="120"/>
        <w:ind w:firstLine="567"/>
        <w:jc w:val="both"/>
        <w:rPr>
          <w:sz w:val="26"/>
          <w:szCs w:val="26"/>
          <w:lang w:val="nl-NL"/>
        </w:rPr>
      </w:pPr>
      <w:r w:rsidRPr="00F812AE">
        <w:rPr>
          <w:sz w:val="26"/>
          <w:szCs w:val="26"/>
          <w:lang w:val="nl-NL"/>
        </w:rPr>
        <w:t>a) Ban hành Thông tư hướng dẫn của Bộ Dân tộc và Tôn giáo để thi h</w:t>
      </w:r>
      <w:r w:rsidR="00F812AE">
        <w:rPr>
          <w:sz w:val="26"/>
          <w:szCs w:val="26"/>
          <w:lang w:val="nl-NL"/>
        </w:rPr>
        <w:t>ành</w:t>
      </w:r>
      <w:r w:rsidRPr="00F812AE">
        <w:rPr>
          <w:sz w:val="26"/>
          <w:szCs w:val="26"/>
          <w:lang w:val="nl-NL"/>
        </w:rPr>
        <w:t xml:space="preserve"> đồng thời với Nghị định; các văn bản chỉ đạo, đôn đốc thực hiện</w:t>
      </w:r>
      <w:r w:rsidR="00F812AE">
        <w:rPr>
          <w:sz w:val="26"/>
          <w:szCs w:val="26"/>
          <w:lang w:val="nl-NL"/>
        </w:rPr>
        <w:t>.</w:t>
      </w:r>
    </w:p>
    <w:p w14:paraId="75095E36" w14:textId="423452C4" w:rsidR="0055082D" w:rsidRPr="00F812AE" w:rsidRDefault="0055082D" w:rsidP="001F4ED0">
      <w:pPr>
        <w:spacing w:before="120" w:after="120"/>
        <w:ind w:firstLine="567"/>
        <w:jc w:val="both"/>
        <w:rPr>
          <w:lang w:val="nl-NL"/>
        </w:rPr>
      </w:pPr>
      <w:r w:rsidRPr="00F812AE">
        <w:rPr>
          <w:sz w:val="26"/>
          <w:szCs w:val="26"/>
          <w:lang w:val="nl-NL"/>
        </w:rPr>
        <w:t>b) Tuyên truyền phổ biến N</w:t>
      </w:r>
      <w:r w:rsidR="00F812AE">
        <w:rPr>
          <w:sz w:val="26"/>
          <w:szCs w:val="26"/>
          <w:lang w:val="nl-NL"/>
        </w:rPr>
        <w:t>g</w:t>
      </w:r>
      <w:r w:rsidRPr="00F812AE">
        <w:rPr>
          <w:sz w:val="26"/>
          <w:szCs w:val="26"/>
          <w:lang w:val="nl-NL"/>
        </w:rPr>
        <w:t>hị định đến các tổ chức, người dân để kịp thời thực hiện</w:t>
      </w:r>
      <w:r w:rsidR="00F812AE">
        <w:rPr>
          <w:sz w:val="26"/>
          <w:szCs w:val="26"/>
          <w:lang w:val="nl-NL"/>
        </w:rPr>
        <w:t>.</w:t>
      </w:r>
    </w:p>
    <w:p w14:paraId="6CA83479" w14:textId="4D3D6F28" w:rsidR="00684A52" w:rsidRPr="00F562F7" w:rsidRDefault="0055082D" w:rsidP="001F4ED0">
      <w:pPr>
        <w:spacing w:before="120" w:after="120"/>
        <w:ind w:firstLine="567"/>
        <w:jc w:val="both"/>
        <w:rPr>
          <w:b/>
          <w:lang w:val="nl-NL"/>
        </w:rPr>
      </w:pPr>
      <w:r>
        <w:rPr>
          <w:b/>
          <w:lang w:val="nl-NL"/>
        </w:rPr>
        <w:t>2. Bảo đảm</w:t>
      </w:r>
      <w:r w:rsidR="00684A52" w:rsidRPr="00F562F7">
        <w:rPr>
          <w:b/>
          <w:lang w:val="nl-NL"/>
        </w:rPr>
        <w:t xml:space="preserve"> </w:t>
      </w:r>
      <w:r>
        <w:rPr>
          <w:b/>
          <w:lang w:val="nl-NL"/>
        </w:rPr>
        <w:t>nguồn lực thực hiện</w:t>
      </w:r>
      <w:r w:rsidR="00684A52" w:rsidRPr="00F562F7">
        <w:rPr>
          <w:b/>
          <w:lang w:val="nl-NL"/>
        </w:rPr>
        <w:t xml:space="preserve"> </w:t>
      </w:r>
    </w:p>
    <w:p w14:paraId="155F34C4" w14:textId="23E56319" w:rsidR="00F37DA8" w:rsidRDefault="00F562F7" w:rsidP="001F4ED0">
      <w:pPr>
        <w:spacing w:before="120" w:after="120"/>
        <w:ind w:firstLine="567"/>
        <w:jc w:val="both"/>
      </w:pPr>
      <w:r>
        <w:rPr>
          <w:lang w:val="nl-NL"/>
        </w:rPr>
        <w:t>Đ</w:t>
      </w:r>
      <w:r w:rsidR="00721389" w:rsidRPr="00F562F7">
        <w:rPr>
          <w:lang w:val="nl-NL"/>
        </w:rPr>
        <w:t>ội ngũ cán bộ, công chức</w:t>
      </w:r>
      <w:r w:rsidR="0055082D">
        <w:rPr>
          <w:lang w:val="nl-NL"/>
        </w:rPr>
        <w:t xml:space="preserve"> triển khải thực hiện Nghị định</w:t>
      </w:r>
      <w:r w:rsidR="00721389" w:rsidRPr="00F562F7">
        <w:rPr>
          <w:lang w:val="nl-NL"/>
        </w:rPr>
        <w:t xml:space="preserve"> </w:t>
      </w:r>
      <w:r w:rsidR="004F45F9" w:rsidRPr="00F562F7">
        <w:rPr>
          <w:lang w:val="nl-NL"/>
        </w:rPr>
        <w:t xml:space="preserve">đã có trong hệ thống </w:t>
      </w:r>
      <w:r w:rsidR="0036798E" w:rsidRPr="00F562F7">
        <w:rPr>
          <w:lang w:val="nl-NL"/>
        </w:rPr>
        <w:t>chính quyền các cấp từ trung ương tới địa phương</w:t>
      </w:r>
      <w:r w:rsidR="00B34426" w:rsidRPr="00F562F7">
        <w:rPr>
          <w:lang w:val="nl-NL"/>
        </w:rPr>
        <w:t xml:space="preserve">; </w:t>
      </w:r>
      <w:r w:rsidR="0055082D">
        <w:rPr>
          <w:lang w:val="nl-NL"/>
        </w:rPr>
        <w:t xml:space="preserve">đối tượng của Nghị định là </w:t>
      </w:r>
      <w:r w:rsidR="00B34426" w:rsidRPr="00F562F7">
        <w:rPr>
          <w:lang w:val="nl-NL"/>
        </w:rPr>
        <w:t>người dân</w:t>
      </w:r>
      <w:r w:rsidR="00F812AE">
        <w:rPr>
          <w:lang w:val="nl-NL"/>
        </w:rPr>
        <w:t xml:space="preserve"> tộc thiểu số</w:t>
      </w:r>
      <w:r w:rsidR="00B34426" w:rsidRPr="00F562F7">
        <w:rPr>
          <w:lang w:val="nl-NL"/>
        </w:rPr>
        <w:t xml:space="preserve"> đang sinh sống tại các thôn, bản thuộ</w:t>
      </w:r>
      <w:r w:rsidR="009B26DB" w:rsidRPr="00F562F7">
        <w:rPr>
          <w:lang w:val="nl-NL"/>
        </w:rPr>
        <w:t>c vùng</w:t>
      </w:r>
      <w:r w:rsidR="0036798E" w:rsidRPr="00F562F7">
        <w:rPr>
          <w:lang w:val="nl-NL"/>
        </w:rPr>
        <w:t xml:space="preserve"> </w:t>
      </w:r>
      <w:r w:rsidR="009B26DB" w:rsidRPr="00F562F7">
        <w:t>đồng bào dân tộc thiểu số và miền núi</w:t>
      </w:r>
      <w:r w:rsidR="0055082D">
        <w:t xml:space="preserve">, nên cơ bản việc thi hành Nghị định </w:t>
      </w:r>
      <w:r w:rsidR="00FD7FED">
        <w:t xml:space="preserve">không làm phát sinh </w:t>
      </w:r>
      <w:r w:rsidR="0055082D">
        <w:t>nhu cầu về nhân lực và tài chính để thực hiện.</w:t>
      </w:r>
    </w:p>
    <w:p w14:paraId="0127853D" w14:textId="389200DE" w:rsidR="00507C6E" w:rsidRDefault="001A2939" w:rsidP="001F4ED0">
      <w:pPr>
        <w:spacing w:before="120" w:after="120"/>
        <w:ind w:firstLine="567"/>
        <w:rPr>
          <w:b/>
          <w:bCs/>
          <w:lang w:val="de-DE"/>
        </w:rPr>
      </w:pPr>
      <w:bookmarkStart w:id="5" w:name="_Hlk165018655"/>
      <w:r w:rsidRPr="00112D13">
        <w:rPr>
          <w:b/>
          <w:bCs/>
          <w:lang w:val="de-DE"/>
        </w:rPr>
        <w:t xml:space="preserve">VI. </w:t>
      </w:r>
      <w:r w:rsidR="00F812AE">
        <w:rPr>
          <w:b/>
          <w:bCs/>
          <w:lang w:val="de-DE"/>
        </w:rPr>
        <w:t>NHỮNG VẤN ĐỀ XIN Ý KIẾN</w:t>
      </w:r>
    </w:p>
    <w:p w14:paraId="54381FAF" w14:textId="06CA51E6" w:rsidR="00F812AE" w:rsidRPr="00F812AE" w:rsidRDefault="00F812AE" w:rsidP="001F4ED0">
      <w:pPr>
        <w:spacing w:before="120" w:after="120"/>
        <w:ind w:firstLine="567"/>
        <w:rPr>
          <w:bCs/>
          <w:lang w:val="de-DE"/>
        </w:rPr>
      </w:pPr>
      <w:r w:rsidRPr="00F812AE">
        <w:rPr>
          <w:bCs/>
          <w:lang w:val="de-DE"/>
        </w:rPr>
        <w:t>.........................................................................................................................................................................................................................................................</w:t>
      </w:r>
    </w:p>
    <w:p w14:paraId="1B4543ED" w14:textId="6CBAD2C5" w:rsidR="00F812AE" w:rsidRPr="000977D1" w:rsidRDefault="00F812AE" w:rsidP="001F4ED0">
      <w:pPr>
        <w:pStyle w:val="BodyTextIndent2"/>
        <w:spacing w:before="120" w:line="240" w:lineRule="auto"/>
        <w:ind w:left="0" w:firstLine="567"/>
        <w:jc w:val="both"/>
        <w:rPr>
          <w:lang w:val="nl-NL"/>
        </w:rPr>
      </w:pPr>
      <w:r w:rsidRPr="000977D1">
        <w:rPr>
          <w:lang w:val="nl-NL"/>
        </w:rPr>
        <w:t xml:space="preserve">Trên đây là Tờ trình về dự thảo </w:t>
      </w:r>
      <w:r w:rsidRPr="001E224F">
        <w:rPr>
          <w:lang w:val="nl-NL"/>
        </w:rPr>
        <w:t xml:space="preserve">Nghị định của Chính phủ </w:t>
      </w:r>
      <w:r w:rsidR="0093282D">
        <w:rPr>
          <w:lang w:val="nl-NL"/>
        </w:rPr>
        <w:t>quy định</w:t>
      </w:r>
      <w:r w:rsidRPr="001E224F">
        <w:rPr>
          <w:lang w:val="nl-NL"/>
        </w:rPr>
        <w:t xml:space="preserve"> </w:t>
      </w:r>
      <w:r w:rsidRPr="00E53E76">
        <w:t>tiêu chí xác định các dân tộc còn gặp nhiều khó khăn, có khó khăn đặc thù giai đoạn 2026 – 2030</w:t>
      </w:r>
      <w:r>
        <w:t>, Bộ Dân tộc và Tôn giáo</w:t>
      </w:r>
      <w:r>
        <w:rPr>
          <w:lang w:val="nl-NL"/>
        </w:rPr>
        <w:t xml:space="preserve"> </w:t>
      </w:r>
      <w:r w:rsidRPr="000977D1">
        <w:rPr>
          <w:lang w:val="nl-NL"/>
        </w:rPr>
        <w:t xml:space="preserve">xin kính trình </w:t>
      </w:r>
      <w:r>
        <w:rPr>
          <w:lang w:val="nl-NL"/>
        </w:rPr>
        <w:t>Chính phủ</w:t>
      </w:r>
      <w:r w:rsidRPr="000977D1">
        <w:rPr>
          <w:lang w:val="nl-NL"/>
        </w:rPr>
        <w:t xml:space="preserve"> xem xét, quyết định./.</w:t>
      </w:r>
    </w:p>
    <w:p w14:paraId="26F2FE07" w14:textId="65D89DA0" w:rsidR="00E53E76" w:rsidRPr="00F812AE" w:rsidRDefault="00F812AE" w:rsidP="001F4ED0">
      <w:pPr>
        <w:pStyle w:val="BodyTextIndent2"/>
        <w:spacing w:before="120" w:line="240" w:lineRule="auto"/>
        <w:ind w:left="0" w:firstLine="567"/>
        <w:jc w:val="both"/>
        <w:rPr>
          <w:i/>
          <w:lang w:val="nl-NL"/>
        </w:rPr>
      </w:pPr>
      <w:r w:rsidRPr="000977D1">
        <w:rPr>
          <w:i/>
          <w:lang w:val="nl-NL"/>
        </w:rPr>
        <w:t>(Xin gửi kèm theo:</w:t>
      </w:r>
      <w:r>
        <w:rPr>
          <w:i/>
          <w:lang w:val="nl-NL"/>
        </w:rPr>
        <w:t xml:space="preserve"> 1) Dự thảo </w:t>
      </w:r>
      <w:r w:rsidR="00E53E76" w:rsidRPr="00E53E76">
        <w:rPr>
          <w:i/>
          <w:iCs/>
          <w:lang w:eastAsia="vi-VN"/>
        </w:rPr>
        <w:t>Nghị định</w:t>
      </w:r>
      <w:r>
        <w:rPr>
          <w:i/>
          <w:iCs/>
          <w:lang w:eastAsia="vi-VN"/>
        </w:rPr>
        <w:t>; 2) Bản so sánh một số nội dung cơ bản của Nghị định xác định tiêu chí dân tộc còn gặp nhiều khó khăn, có khó khăn đặc thù giai đoạn 2026-2030 và giai đoạn 2021-2025;</w:t>
      </w:r>
      <w:r w:rsidR="00E53E76">
        <w:rPr>
          <w:i/>
          <w:iCs/>
          <w:lang w:eastAsia="vi-VN"/>
        </w:rPr>
        <w:t xml:space="preserve"> </w:t>
      </w:r>
      <w:r>
        <w:rPr>
          <w:i/>
          <w:iCs/>
          <w:lang w:eastAsia="vi-VN"/>
        </w:rPr>
        <w:t xml:space="preserve">3) </w:t>
      </w:r>
      <w:r w:rsidR="00E53E76" w:rsidRPr="00E53E76">
        <w:rPr>
          <w:i/>
          <w:iCs/>
          <w:lang w:eastAsia="vi-VN"/>
        </w:rPr>
        <w:t xml:space="preserve">Báo cáo tổng kết, đánh giá </w:t>
      </w:r>
      <w:r w:rsidR="00E53E76" w:rsidRPr="00E53E76">
        <w:rPr>
          <w:i/>
        </w:rPr>
        <w:t>thực hiện Quyết định số 39/2020/QĐ-TTg ngày 31/12/2020 của Thủ tướng Chính phủ</w:t>
      </w:r>
      <w:r>
        <w:rPr>
          <w:i/>
        </w:rPr>
        <w:t>; 4) Bản tổng hợp ý kiến, tiếp thu giải trình ý kiến góp ý của Bộ, ngành, địa phương có liên quan; 5) Báo cáo thẩm định của Bộ Tư pháp; 6) Báo cáo tiếp thu giải trình ý kiến thẩm định</w:t>
      </w:r>
      <w:r w:rsidR="00E53E76" w:rsidRPr="00E53E76">
        <w:rPr>
          <w:i/>
          <w:iCs/>
          <w:lang w:eastAsia="vi-VN"/>
        </w:rPr>
        <w:t>).</w:t>
      </w:r>
    </w:p>
    <w:tbl>
      <w:tblPr>
        <w:tblW w:w="9180" w:type="dxa"/>
        <w:tblLook w:val="0000" w:firstRow="0" w:lastRow="0" w:firstColumn="0" w:lastColumn="0" w:noHBand="0" w:noVBand="0"/>
      </w:tblPr>
      <w:tblGrid>
        <w:gridCol w:w="4678"/>
        <w:gridCol w:w="4502"/>
      </w:tblGrid>
      <w:tr w:rsidR="00112D13" w:rsidRPr="00112D13" w14:paraId="7CEEC38C" w14:textId="77777777" w:rsidTr="001854C2">
        <w:tc>
          <w:tcPr>
            <w:tcW w:w="4678" w:type="dxa"/>
          </w:tcPr>
          <w:p w14:paraId="7FA52D8A" w14:textId="77777777" w:rsidR="002F0E6C" w:rsidRDefault="007B22F8" w:rsidP="00F018B6">
            <w:pPr>
              <w:ind w:firstLine="567"/>
              <w:rPr>
                <w:sz w:val="24"/>
              </w:rPr>
            </w:pPr>
            <w:r w:rsidRPr="002F0E6C">
              <w:rPr>
                <w:b/>
                <w:bCs/>
                <w:i/>
                <w:iCs/>
                <w:sz w:val="24"/>
                <w:lang w:val="vi-VN"/>
              </w:rPr>
              <w:t>Nơi nhận:</w:t>
            </w:r>
          </w:p>
          <w:p w14:paraId="29EEE5A9" w14:textId="4223E236" w:rsidR="007B22F8" w:rsidRDefault="007B22F8" w:rsidP="00F018B6">
            <w:pPr>
              <w:ind w:firstLine="567"/>
              <w:rPr>
                <w:sz w:val="22"/>
                <w:lang w:val="vi-VN"/>
              </w:rPr>
            </w:pPr>
            <w:r w:rsidRPr="00112D13">
              <w:rPr>
                <w:sz w:val="22"/>
                <w:lang w:val="vi-VN"/>
              </w:rPr>
              <w:t>-</w:t>
            </w:r>
            <w:r w:rsidR="00C77A4F">
              <w:rPr>
                <w:sz w:val="22"/>
              </w:rPr>
              <w:t xml:space="preserve"> Như trên</w:t>
            </w:r>
            <w:r w:rsidRPr="00112D13">
              <w:rPr>
                <w:sz w:val="22"/>
                <w:lang w:val="vi-VN"/>
              </w:rPr>
              <w:t>;</w:t>
            </w:r>
          </w:p>
          <w:p w14:paraId="75A9F859" w14:textId="753169AB" w:rsidR="00F812AE" w:rsidRDefault="00F812AE" w:rsidP="00F018B6">
            <w:pPr>
              <w:ind w:firstLine="567"/>
              <w:rPr>
                <w:sz w:val="22"/>
              </w:rPr>
            </w:pPr>
            <w:r>
              <w:rPr>
                <w:sz w:val="22"/>
              </w:rPr>
              <w:t>- Thường trực Ban Bí thư (để b/c);</w:t>
            </w:r>
          </w:p>
          <w:p w14:paraId="4417A01C" w14:textId="519F1D86" w:rsidR="00F812AE" w:rsidRDefault="00F812AE" w:rsidP="00F018B6">
            <w:pPr>
              <w:ind w:firstLine="567"/>
              <w:rPr>
                <w:sz w:val="24"/>
              </w:rPr>
            </w:pPr>
            <w:r>
              <w:rPr>
                <w:sz w:val="24"/>
              </w:rPr>
              <w:t>- Thủ tướng Chính phủ (để b/c);</w:t>
            </w:r>
          </w:p>
          <w:p w14:paraId="4CED5877" w14:textId="00A8B7B3" w:rsidR="007B22F8" w:rsidRPr="00F812AE" w:rsidRDefault="00F812AE" w:rsidP="00F812AE">
            <w:pPr>
              <w:ind w:firstLine="567"/>
              <w:rPr>
                <w:sz w:val="22"/>
              </w:rPr>
            </w:pPr>
            <w:r>
              <w:rPr>
                <w:sz w:val="24"/>
              </w:rPr>
              <w:t xml:space="preserve">- Các </w:t>
            </w:r>
            <w:r w:rsidR="007B22F8" w:rsidRPr="00112D13">
              <w:rPr>
                <w:sz w:val="22"/>
                <w:lang w:val="vi-VN"/>
              </w:rPr>
              <w:t>Phó T</w:t>
            </w:r>
            <w:r w:rsidR="00922E9A">
              <w:rPr>
                <w:sz w:val="22"/>
              </w:rPr>
              <w:t>hủ t</w:t>
            </w:r>
            <w:r>
              <w:rPr>
                <w:sz w:val="22"/>
              </w:rPr>
              <w:t>ướng Chính phủ (để b/c);</w:t>
            </w:r>
          </w:p>
          <w:p w14:paraId="48679F6D" w14:textId="7E1BF9DA" w:rsidR="007B22F8" w:rsidRDefault="007B22F8" w:rsidP="00F018B6">
            <w:pPr>
              <w:ind w:firstLine="567"/>
              <w:rPr>
                <w:sz w:val="22"/>
              </w:rPr>
            </w:pPr>
            <w:r w:rsidRPr="00112D13">
              <w:rPr>
                <w:sz w:val="22"/>
                <w:lang w:val="vi-VN"/>
              </w:rPr>
              <w:t xml:space="preserve">- </w:t>
            </w:r>
            <w:r w:rsidR="00F812AE">
              <w:rPr>
                <w:sz w:val="22"/>
              </w:rPr>
              <w:t>Các Bộ, cơ quan ngang bộ;</w:t>
            </w:r>
          </w:p>
          <w:p w14:paraId="3228EEAA" w14:textId="77777777" w:rsidR="00F812AE" w:rsidRPr="00112D13" w:rsidRDefault="00F812AE" w:rsidP="00F812AE">
            <w:pPr>
              <w:ind w:firstLine="567"/>
              <w:rPr>
                <w:sz w:val="22"/>
                <w:lang w:val="vi-VN"/>
              </w:rPr>
            </w:pPr>
            <w:r w:rsidRPr="00112D13">
              <w:rPr>
                <w:sz w:val="22"/>
                <w:lang w:val="vi-VN"/>
              </w:rPr>
              <w:t>- Bộ Tư pháp (để ph/hợp);</w:t>
            </w:r>
          </w:p>
          <w:p w14:paraId="60A4195C" w14:textId="7E2C3C90" w:rsidR="00F812AE" w:rsidRPr="00F812AE" w:rsidRDefault="00F812AE" w:rsidP="00F018B6">
            <w:pPr>
              <w:ind w:firstLine="567"/>
              <w:rPr>
                <w:sz w:val="22"/>
              </w:rPr>
            </w:pPr>
            <w:r>
              <w:rPr>
                <w:sz w:val="22"/>
              </w:rPr>
              <w:t>- Văn phòng Chính phủ (để ph/h);</w:t>
            </w:r>
          </w:p>
          <w:p w14:paraId="437B51FD" w14:textId="24380316" w:rsidR="00C77A4F" w:rsidRPr="00922E9A" w:rsidRDefault="007B22F8" w:rsidP="00F018B6">
            <w:pPr>
              <w:ind w:firstLine="567"/>
              <w:rPr>
                <w:sz w:val="22"/>
              </w:rPr>
            </w:pPr>
            <w:r w:rsidRPr="00112D13">
              <w:rPr>
                <w:sz w:val="22"/>
                <w:lang w:val="vi-VN"/>
              </w:rPr>
              <w:t xml:space="preserve">- Các </w:t>
            </w:r>
            <w:r w:rsidR="00922E9A">
              <w:rPr>
                <w:sz w:val="22"/>
              </w:rPr>
              <w:t>Thứ trưởng Bộ Dân tộc và Tôn giáo;</w:t>
            </w:r>
          </w:p>
          <w:p w14:paraId="4B803049" w14:textId="4A860C99" w:rsidR="007B22F8" w:rsidRPr="00C77A4F" w:rsidRDefault="007B22F8" w:rsidP="00F018B6">
            <w:pPr>
              <w:ind w:firstLine="567"/>
              <w:rPr>
                <w:sz w:val="22"/>
                <w:lang w:val="vi-VN"/>
              </w:rPr>
            </w:pPr>
            <w:r w:rsidRPr="00112D13">
              <w:rPr>
                <w:sz w:val="22"/>
                <w:lang w:val="vi-VN"/>
              </w:rPr>
              <w:t>-</w:t>
            </w:r>
            <w:r w:rsidR="00D67639">
              <w:rPr>
                <w:sz w:val="22"/>
                <w:lang w:val="vi-VN"/>
              </w:rPr>
              <w:t xml:space="preserve"> Lưu: VT,</w:t>
            </w:r>
            <w:r w:rsidR="00D67639">
              <w:rPr>
                <w:sz w:val="22"/>
              </w:rPr>
              <w:t xml:space="preserve"> </w:t>
            </w:r>
            <w:r w:rsidR="00922E9A">
              <w:rPr>
                <w:sz w:val="22"/>
              </w:rPr>
              <w:t>VPQGDTMN</w:t>
            </w:r>
            <w:r w:rsidRPr="00112D13">
              <w:rPr>
                <w:sz w:val="22"/>
                <w:lang w:val="sv-SE"/>
              </w:rPr>
              <w:t xml:space="preserve"> (03b)</w:t>
            </w:r>
            <w:r w:rsidRPr="00112D13">
              <w:rPr>
                <w:sz w:val="22"/>
                <w:lang w:val="vi-VN"/>
              </w:rPr>
              <w:t>.</w:t>
            </w:r>
          </w:p>
        </w:tc>
        <w:tc>
          <w:tcPr>
            <w:tcW w:w="4502" w:type="dxa"/>
          </w:tcPr>
          <w:p w14:paraId="3806F39E" w14:textId="541B1FA0" w:rsidR="007B22F8" w:rsidRPr="00112D13" w:rsidRDefault="007B22F8" w:rsidP="00F018B6">
            <w:pPr>
              <w:ind w:firstLine="567"/>
              <w:jc w:val="center"/>
              <w:rPr>
                <w:b/>
                <w:bCs/>
                <w:sz w:val="26"/>
                <w:lang w:val="vi-VN"/>
              </w:rPr>
            </w:pPr>
            <w:r w:rsidRPr="00112D13">
              <w:rPr>
                <w:b/>
                <w:bCs/>
                <w:sz w:val="26"/>
                <w:lang w:val="vi-VN"/>
              </w:rPr>
              <w:t>BỘ TRƯỞNG</w:t>
            </w:r>
          </w:p>
          <w:p w14:paraId="7DBCC791" w14:textId="77777777" w:rsidR="007B22F8" w:rsidRPr="00112D13" w:rsidRDefault="007B22F8" w:rsidP="00F018B6">
            <w:pPr>
              <w:spacing w:before="120" w:after="120" w:line="280" w:lineRule="atLeast"/>
              <w:ind w:firstLine="567"/>
              <w:jc w:val="center"/>
              <w:rPr>
                <w:b/>
                <w:bCs/>
                <w:lang w:val="vi-VN"/>
              </w:rPr>
            </w:pPr>
          </w:p>
          <w:p w14:paraId="4E40F757" w14:textId="77777777" w:rsidR="007B22F8" w:rsidRPr="00112D13" w:rsidRDefault="007B22F8" w:rsidP="00F018B6">
            <w:pPr>
              <w:spacing w:before="120" w:after="120" w:line="280" w:lineRule="atLeast"/>
              <w:ind w:firstLine="567"/>
              <w:jc w:val="center"/>
              <w:rPr>
                <w:b/>
                <w:bCs/>
                <w:sz w:val="36"/>
                <w:lang w:val="vi-VN"/>
              </w:rPr>
            </w:pPr>
          </w:p>
          <w:p w14:paraId="2D5DB393" w14:textId="77777777" w:rsidR="007B22F8" w:rsidRPr="00112D13" w:rsidRDefault="007B22F8" w:rsidP="00F018B6">
            <w:pPr>
              <w:spacing w:before="120" w:after="120" w:line="280" w:lineRule="atLeast"/>
              <w:ind w:firstLine="567"/>
              <w:jc w:val="center"/>
              <w:rPr>
                <w:b/>
                <w:bCs/>
                <w:sz w:val="36"/>
                <w:lang w:val="vi-VN"/>
              </w:rPr>
            </w:pPr>
          </w:p>
          <w:p w14:paraId="7EBEE89D" w14:textId="73508ECA" w:rsidR="007B22F8" w:rsidRPr="001854C2" w:rsidRDefault="00922E9A" w:rsidP="00F018B6">
            <w:pPr>
              <w:spacing w:before="120" w:after="120" w:line="280" w:lineRule="atLeast"/>
              <w:ind w:firstLine="567"/>
              <w:jc w:val="center"/>
              <w:rPr>
                <w:b/>
                <w:bCs/>
              </w:rPr>
            </w:pPr>
            <w:r>
              <w:rPr>
                <w:b/>
                <w:bCs/>
              </w:rPr>
              <w:t>Đào Ngọc Dung</w:t>
            </w:r>
          </w:p>
        </w:tc>
      </w:tr>
      <w:bookmarkEnd w:id="5"/>
    </w:tbl>
    <w:p w14:paraId="5400A508" w14:textId="578E0656" w:rsidR="00FF3E69" w:rsidRPr="006D3390" w:rsidRDefault="00FF3E69" w:rsidP="00F018B6">
      <w:pPr>
        <w:pStyle w:val="Nidung"/>
        <w:tabs>
          <w:tab w:val="left" w:pos="540"/>
        </w:tabs>
        <w:spacing w:after="120" w:line="280" w:lineRule="atLeast"/>
        <w:ind w:firstLine="567"/>
        <w:outlineLvl w:val="0"/>
        <w:rPr>
          <w:color w:val="auto"/>
          <w:lang w:val="nl-NL"/>
        </w:rPr>
      </w:pPr>
    </w:p>
    <w:sectPr w:rsidR="00FF3E69" w:rsidRPr="006D3390" w:rsidSect="001F4ED0">
      <w:head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BB72" w14:textId="77777777" w:rsidR="00731D9C" w:rsidRDefault="00731D9C" w:rsidP="002F2827">
      <w:r>
        <w:separator/>
      </w:r>
    </w:p>
  </w:endnote>
  <w:endnote w:type="continuationSeparator" w:id="0">
    <w:p w14:paraId="0F077043" w14:textId="77777777" w:rsidR="00731D9C" w:rsidRDefault="00731D9C" w:rsidP="002F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709F" w14:textId="77777777" w:rsidR="00731D9C" w:rsidRDefault="00731D9C" w:rsidP="002F2827">
      <w:r>
        <w:separator/>
      </w:r>
    </w:p>
  </w:footnote>
  <w:footnote w:type="continuationSeparator" w:id="0">
    <w:p w14:paraId="4B6B46FD" w14:textId="77777777" w:rsidR="00731D9C" w:rsidRDefault="00731D9C" w:rsidP="002F2827">
      <w:r>
        <w:continuationSeparator/>
      </w:r>
    </w:p>
  </w:footnote>
  <w:footnote w:id="1">
    <w:p w14:paraId="56428D72" w14:textId="2F276E61" w:rsidR="001D5901" w:rsidRPr="00A44AE2" w:rsidRDefault="001D5901" w:rsidP="00A44AE2">
      <w:pPr>
        <w:pStyle w:val="FootnoteText"/>
        <w:jc w:val="both"/>
        <w:rPr>
          <w:lang w:val="en-US"/>
        </w:rPr>
      </w:pPr>
      <w:r>
        <w:rPr>
          <w:rStyle w:val="FootnoteReference"/>
        </w:rPr>
        <w:footnoteRef/>
      </w:r>
      <w:r>
        <w:t xml:space="preserve"> </w:t>
      </w:r>
      <w:r w:rsidRPr="00D66D19">
        <w:t>La Hủ, Phù lá, Kháng, Hà Nhì, La Chí, Xinh Mun, Co, Cơ Tu, Khơ Mú, Bru Vân Kiều, Mnông, Tà Ôi, Xơ Đăng, Raglay, Mông, Dao, Tày, Nùng, Sán Chay, Lào, Giẻ Triêng, Mường, Bana, Hrê, Chăm, Ê Đê, Cơ Ho, Mạ.</w:t>
      </w:r>
    </w:p>
  </w:footnote>
  <w:footnote w:id="2">
    <w:p w14:paraId="47BA721B" w14:textId="24368F3A" w:rsidR="001D5901" w:rsidRPr="0017636C" w:rsidRDefault="001D5901" w:rsidP="0017636C">
      <w:pPr>
        <w:pStyle w:val="FootnoteText"/>
      </w:pPr>
      <w:r>
        <w:rPr>
          <w:rStyle w:val="FootnoteReference"/>
        </w:rPr>
        <w:footnoteRef/>
      </w:r>
      <w:r>
        <w:t xml:space="preserve"> </w:t>
      </w:r>
      <w:r w:rsidRPr="0017636C">
        <w:t>La Hủ, Phù Lá, La Chí, Kháng, Hà Nhì, Xinh Mun, Co, Tà Ôi, Cơ Tu, Khơ mú, Bru-Vân Kiều, Raglay, Mông, Dao, Gié Triêng, Hrê, Ê Đê, Cơ Ho.</w:t>
      </w:r>
    </w:p>
  </w:footnote>
  <w:footnote w:id="3">
    <w:p w14:paraId="289C20A2" w14:textId="67054A3C" w:rsidR="001D5901" w:rsidRPr="00B773AF" w:rsidRDefault="001D5901" w:rsidP="00B773AF">
      <w:pPr>
        <w:pStyle w:val="FootnoteText"/>
        <w:rPr>
          <w:lang w:val="en-US"/>
        </w:rPr>
      </w:pPr>
      <w:r>
        <w:rPr>
          <w:rStyle w:val="FootnoteReference"/>
        </w:rPr>
        <w:footnoteRef/>
      </w:r>
      <w:r>
        <w:t xml:space="preserve"> </w:t>
      </w:r>
      <w:r w:rsidRPr="00B773AF">
        <w:t>Hrê, Sán Chay, Xtiêng, Khmer</w:t>
      </w:r>
      <w:r>
        <w:rPr>
          <w:lang w:val="en-US"/>
        </w:rPr>
        <w:t>.</w:t>
      </w:r>
    </w:p>
  </w:footnote>
  <w:footnote w:id="4">
    <w:p w14:paraId="34721EA9" w14:textId="46AA484B" w:rsidR="001D5901" w:rsidRPr="00442E11" w:rsidRDefault="001D5901" w:rsidP="00442E11">
      <w:pPr>
        <w:pStyle w:val="FootnoteText"/>
        <w:rPr>
          <w:lang w:val="en-US"/>
        </w:rPr>
      </w:pPr>
      <w:r>
        <w:rPr>
          <w:rStyle w:val="FootnoteReference"/>
        </w:rPr>
        <w:footnoteRef/>
      </w:r>
      <w:r>
        <w:t xml:space="preserve"> </w:t>
      </w:r>
      <w:r w:rsidRPr="00112D13">
        <w:rPr>
          <w:lang w:val="nl-NL"/>
        </w:rPr>
        <w:t>La Hủ, Hà Nhì, Co, Khơmú, Bru Vân Kiều, Gia rai, Giẻ Triêng.</w:t>
      </w:r>
    </w:p>
  </w:footnote>
  <w:footnote w:id="5">
    <w:p w14:paraId="6F788CA3" w14:textId="4550AF81" w:rsidR="001D5901" w:rsidRPr="0006310A" w:rsidRDefault="001D5901">
      <w:pPr>
        <w:pStyle w:val="FootnoteText"/>
        <w:rPr>
          <w:lang w:val="en-US"/>
        </w:rPr>
      </w:pPr>
      <w:r>
        <w:rPr>
          <w:rStyle w:val="FootnoteReference"/>
        </w:rPr>
        <w:footnoteRef/>
      </w:r>
      <w:r>
        <w:t xml:space="preserve"> </w:t>
      </w:r>
      <w:r w:rsidRPr="00112D13">
        <w:rPr>
          <w:lang w:val="nl-NL"/>
        </w:rPr>
        <w:t>Mnông, Xơ Đăng, Xtiêng, Nùng, Tày, Lào, Giáy, Mường, Ba Na, Chăm, Mạ.</w:t>
      </w:r>
    </w:p>
  </w:footnote>
  <w:footnote w:id="6">
    <w:p w14:paraId="084D3FF0" w14:textId="04560B5D" w:rsidR="001D5901" w:rsidRPr="00092409" w:rsidRDefault="001D5901" w:rsidP="00092409">
      <w:pPr>
        <w:pStyle w:val="FootnoteText"/>
        <w:rPr>
          <w:lang w:val="en-US"/>
        </w:rPr>
      </w:pPr>
      <w:r>
        <w:rPr>
          <w:rStyle w:val="FootnoteReference"/>
        </w:rPr>
        <w:footnoteRef/>
      </w:r>
      <w:r>
        <w:t xml:space="preserve"> </w:t>
      </w:r>
      <w:r w:rsidRPr="00112D13">
        <w:rPr>
          <w:lang w:val="nl-NL"/>
        </w:rPr>
        <w:t>Brâu, Rơ Măm, Ơ Đu, Si La, Pu Péo, Cống, Mảng, Lự, Bố Y, Cờ Lao, Pà thẻn, Lô Lô, Chứt, La Ha</w:t>
      </w:r>
      <w:r>
        <w:rPr>
          <w:lang w:val="nl-NL"/>
        </w:rPr>
        <w:t>.</w:t>
      </w:r>
    </w:p>
  </w:footnote>
  <w:footnote w:id="7">
    <w:p w14:paraId="0ECBA2BC" w14:textId="42721853" w:rsidR="001D5901" w:rsidRPr="00D542C7" w:rsidRDefault="001D5901" w:rsidP="00C62CA8">
      <w:pPr>
        <w:pStyle w:val="FootnoteText"/>
        <w:jc w:val="both"/>
        <w:rPr>
          <w:lang w:val="en-US"/>
        </w:rPr>
      </w:pPr>
      <w:r>
        <w:rPr>
          <w:rStyle w:val="FootnoteReference"/>
        </w:rPr>
        <w:footnoteRef/>
      </w:r>
      <w:r>
        <w:t xml:space="preserve"> </w:t>
      </w:r>
      <w:r w:rsidRPr="00D542C7">
        <w:rPr>
          <w:lang w:val="en-US"/>
        </w:rPr>
        <w:t>Nghị quyết số</w:t>
      </w:r>
      <w:r>
        <w:rPr>
          <w:lang w:val="en-US"/>
        </w:rPr>
        <w:t xml:space="preserve"> 04/NQ-CP ngày 10/01/</w:t>
      </w:r>
      <w:r w:rsidRPr="00D542C7">
        <w:rPr>
          <w:lang w:val="en-US"/>
        </w:rPr>
        <w:t>2022 về đẩy mạnh phân cấp, phân quyền trong quản lý nhà nước</w:t>
      </w:r>
      <w:r>
        <w:rPr>
          <w:lang w:val="en-US"/>
        </w:rPr>
        <w:t xml:space="preserve">; Chỉ thị số </w:t>
      </w:r>
      <w:r w:rsidRPr="00D542C7">
        <w:rPr>
          <w:lang w:val="en-US"/>
        </w:rPr>
        <w:t>856/TTg-TCCV</w:t>
      </w:r>
      <w:r>
        <w:rPr>
          <w:lang w:val="en-US"/>
        </w:rPr>
        <w:t xml:space="preserve"> ngày 22/10/2024 của Thủ tướng Chính phủ về việc </w:t>
      </w:r>
      <w:r w:rsidRPr="00D542C7">
        <w:rPr>
          <w:lang w:val="en-US"/>
        </w:rPr>
        <w:t>tiếp tục đẩy mạnh phân cấp, phân quyền trong quản lý nhà nước</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122251"/>
      <w:docPartObj>
        <w:docPartGallery w:val="Page Numbers (Top of Page)"/>
        <w:docPartUnique/>
      </w:docPartObj>
    </w:sdtPr>
    <w:sdtEndPr>
      <w:rPr>
        <w:noProof/>
      </w:rPr>
    </w:sdtEndPr>
    <w:sdtContent>
      <w:p w14:paraId="0E75F92D" w14:textId="351AA55F" w:rsidR="001D5901" w:rsidRDefault="001D5901">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6B1701BD" w14:textId="77777777" w:rsidR="001D5901" w:rsidRDefault="001D5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6E71"/>
    <w:multiLevelType w:val="hybridMultilevel"/>
    <w:tmpl w:val="41280BEA"/>
    <w:lvl w:ilvl="0" w:tplc="BD6EAB7C">
      <w:start w:val="3"/>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20E6231"/>
    <w:multiLevelType w:val="hybridMultilevel"/>
    <w:tmpl w:val="D5A0FC5A"/>
    <w:lvl w:ilvl="0" w:tplc="B296B90E">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6208B"/>
    <w:multiLevelType w:val="hybridMultilevel"/>
    <w:tmpl w:val="300CAA0A"/>
    <w:lvl w:ilvl="0" w:tplc="7430B9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098115C"/>
    <w:multiLevelType w:val="hybridMultilevel"/>
    <w:tmpl w:val="73B6A8FA"/>
    <w:lvl w:ilvl="0" w:tplc="14207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B9B5824"/>
    <w:multiLevelType w:val="hybridMultilevel"/>
    <w:tmpl w:val="31E8FAF2"/>
    <w:lvl w:ilvl="0" w:tplc="AE8A6D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2B31D24"/>
    <w:multiLevelType w:val="hybridMultilevel"/>
    <w:tmpl w:val="28A46F00"/>
    <w:lvl w:ilvl="0" w:tplc="89B2F4F6">
      <w:start w:val="1"/>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0E2446"/>
    <w:multiLevelType w:val="hybridMultilevel"/>
    <w:tmpl w:val="79843E84"/>
    <w:lvl w:ilvl="0" w:tplc="3880F3AA">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BA6A1E"/>
    <w:multiLevelType w:val="hybridMultilevel"/>
    <w:tmpl w:val="935E11D0"/>
    <w:lvl w:ilvl="0" w:tplc="226271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4F60AE8"/>
    <w:multiLevelType w:val="hybridMultilevel"/>
    <w:tmpl w:val="14EC1264"/>
    <w:lvl w:ilvl="0" w:tplc="05A61A52">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DB166EF"/>
    <w:multiLevelType w:val="hybridMultilevel"/>
    <w:tmpl w:val="B5949016"/>
    <w:lvl w:ilvl="0" w:tplc="44642DE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37E66A6"/>
    <w:multiLevelType w:val="multilevel"/>
    <w:tmpl w:val="7C4605B8"/>
    <w:lvl w:ilvl="0">
      <w:start w:val="1"/>
      <w:numFmt w:val="decimal"/>
      <w:lvlText w:val="%1."/>
      <w:lvlJc w:val="left"/>
      <w:pPr>
        <w:ind w:left="927" w:hanging="360"/>
      </w:pPr>
      <w:rPr>
        <w:rFonts w:hint="default"/>
      </w:rPr>
    </w:lvl>
    <w:lvl w:ilvl="1">
      <w:start w:val="4"/>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4"/>
  </w:num>
  <w:num w:numId="3">
    <w:abstractNumId w:val="5"/>
  </w:num>
  <w:num w:numId="4">
    <w:abstractNumId w:val="3"/>
  </w:num>
  <w:num w:numId="5">
    <w:abstractNumId w:val="8"/>
  </w:num>
  <w:num w:numId="6">
    <w:abstractNumId w:val="9"/>
  </w:num>
  <w:num w:numId="7">
    <w:abstractNumId w:val="7"/>
  </w:num>
  <w:num w:numId="8">
    <w:abstractNumId w:val="10"/>
  </w:num>
  <w:num w:numId="9">
    <w:abstractNumId w:val="6"/>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832"/>
    <w:rsid w:val="0000141E"/>
    <w:rsid w:val="00001B1B"/>
    <w:rsid w:val="00002AEF"/>
    <w:rsid w:val="00013FC7"/>
    <w:rsid w:val="0001546B"/>
    <w:rsid w:val="000176D6"/>
    <w:rsid w:val="00020EF5"/>
    <w:rsid w:val="00024846"/>
    <w:rsid w:val="00030CA3"/>
    <w:rsid w:val="00035A74"/>
    <w:rsid w:val="0003790F"/>
    <w:rsid w:val="00045E9F"/>
    <w:rsid w:val="00045EC2"/>
    <w:rsid w:val="00047AAE"/>
    <w:rsid w:val="000534A0"/>
    <w:rsid w:val="0005764C"/>
    <w:rsid w:val="00057A5F"/>
    <w:rsid w:val="00057FB4"/>
    <w:rsid w:val="0006030C"/>
    <w:rsid w:val="000606F9"/>
    <w:rsid w:val="0006310A"/>
    <w:rsid w:val="0006323F"/>
    <w:rsid w:val="00070422"/>
    <w:rsid w:val="0007069B"/>
    <w:rsid w:val="00073F5D"/>
    <w:rsid w:val="00074BDB"/>
    <w:rsid w:val="00074C6A"/>
    <w:rsid w:val="00077CA6"/>
    <w:rsid w:val="00080A9E"/>
    <w:rsid w:val="000835C8"/>
    <w:rsid w:val="00085C80"/>
    <w:rsid w:val="00086E9C"/>
    <w:rsid w:val="00087F95"/>
    <w:rsid w:val="000921D3"/>
    <w:rsid w:val="00092409"/>
    <w:rsid w:val="0009291F"/>
    <w:rsid w:val="0009319F"/>
    <w:rsid w:val="00094D23"/>
    <w:rsid w:val="000957F6"/>
    <w:rsid w:val="00095F3C"/>
    <w:rsid w:val="000965E9"/>
    <w:rsid w:val="000A21C4"/>
    <w:rsid w:val="000A327E"/>
    <w:rsid w:val="000A37CD"/>
    <w:rsid w:val="000A5158"/>
    <w:rsid w:val="000A7446"/>
    <w:rsid w:val="000B1336"/>
    <w:rsid w:val="000B3DBD"/>
    <w:rsid w:val="000B4C5B"/>
    <w:rsid w:val="000B52EF"/>
    <w:rsid w:val="000B5F22"/>
    <w:rsid w:val="000B7411"/>
    <w:rsid w:val="000C32A4"/>
    <w:rsid w:val="000C5F16"/>
    <w:rsid w:val="000D59DE"/>
    <w:rsid w:val="000E136B"/>
    <w:rsid w:val="000E2E28"/>
    <w:rsid w:val="000E7E79"/>
    <w:rsid w:val="000F5E03"/>
    <w:rsid w:val="000F7F7F"/>
    <w:rsid w:val="00102CCF"/>
    <w:rsid w:val="00104832"/>
    <w:rsid w:val="00112D13"/>
    <w:rsid w:val="00112DD3"/>
    <w:rsid w:val="00113642"/>
    <w:rsid w:val="0013140F"/>
    <w:rsid w:val="00133D90"/>
    <w:rsid w:val="0013539D"/>
    <w:rsid w:val="00140AA4"/>
    <w:rsid w:val="001445A4"/>
    <w:rsid w:val="00147430"/>
    <w:rsid w:val="00151B7F"/>
    <w:rsid w:val="0015297D"/>
    <w:rsid w:val="00152E3A"/>
    <w:rsid w:val="001654D6"/>
    <w:rsid w:val="00167E0E"/>
    <w:rsid w:val="0017636C"/>
    <w:rsid w:val="001849FF"/>
    <w:rsid w:val="001854C2"/>
    <w:rsid w:val="001855A0"/>
    <w:rsid w:val="00185CDE"/>
    <w:rsid w:val="00195328"/>
    <w:rsid w:val="001A21DE"/>
    <w:rsid w:val="001A2939"/>
    <w:rsid w:val="001A7437"/>
    <w:rsid w:val="001B13FB"/>
    <w:rsid w:val="001B24CA"/>
    <w:rsid w:val="001B377F"/>
    <w:rsid w:val="001B575C"/>
    <w:rsid w:val="001B7DE2"/>
    <w:rsid w:val="001C35E3"/>
    <w:rsid w:val="001C4168"/>
    <w:rsid w:val="001C5C4D"/>
    <w:rsid w:val="001D0722"/>
    <w:rsid w:val="001D2473"/>
    <w:rsid w:val="001D290F"/>
    <w:rsid w:val="001D5901"/>
    <w:rsid w:val="001D5C7C"/>
    <w:rsid w:val="001D7566"/>
    <w:rsid w:val="001D7F2B"/>
    <w:rsid w:val="001E1131"/>
    <w:rsid w:val="001F0D3D"/>
    <w:rsid w:val="001F4ED0"/>
    <w:rsid w:val="001F5113"/>
    <w:rsid w:val="00200650"/>
    <w:rsid w:val="00204061"/>
    <w:rsid w:val="0020433B"/>
    <w:rsid w:val="00207BD7"/>
    <w:rsid w:val="0021248D"/>
    <w:rsid w:val="0021444A"/>
    <w:rsid w:val="00220F10"/>
    <w:rsid w:val="00225958"/>
    <w:rsid w:val="00231C55"/>
    <w:rsid w:val="002335DA"/>
    <w:rsid w:val="00233B37"/>
    <w:rsid w:val="00240606"/>
    <w:rsid w:val="00241F38"/>
    <w:rsid w:val="00243014"/>
    <w:rsid w:val="00243055"/>
    <w:rsid w:val="002439C4"/>
    <w:rsid w:val="00245278"/>
    <w:rsid w:val="00251B63"/>
    <w:rsid w:val="00254EFF"/>
    <w:rsid w:val="00260239"/>
    <w:rsid w:val="0026733D"/>
    <w:rsid w:val="00267E05"/>
    <w:rsid w:val="0027574C"/>
    <w:rsid w:val="00277CD4"/>
    <w:rsid w:val="00287BD6"/>
    <w:rsid w:val="0029304F"/>
    <w:rsid w:val="002939E0"/>
    <w:rsid w:val="00293CA5"/>
    <w:rsid w:val="00293D4C"/>
    <w:rsid w:val="002B0A56"/>
    <w:rsid w:val="002B561F"/>
    <w:rsid w:val="002B5F50"/>
    <w:rsid w:val="002B7A10"/>
    <w:rsid w:val="002C050D"/>
    <w:rsid w:val="002C2B38"/>
    <w:rsid w:val="002C397A"/>
    <w:rsid w:val="002D477F"/>
    <w:rsid w:val="002D4C2A"/>
    <w:rsid w:val="002E50F2"/>
    <w:rsid w:val="002F0E6C"/>
    <w:rsid w:val="002F2827"/>
    <w:rsid w:val="002F2ED3"/>
    <w:rsid w:val="002F649D"/>
    <w:rsid w:val="002F77B3"/>
    <w:rsid w:val="00301E25"/>
    <w:rsid w:val="00303905"/>
    <w:rsid w:val="00304655"/>
    <w:rsid w:val="0031338E"/>
    <w:rsid w:val="00314AFD"/>
    <w:rsid w:val="00317D0F"/>
    <w:rsid w:val="00324760"/>
    <w:rsid w:val="00336F20"/>
    <w:rsid w:val="00337E69"/>
    <w:rsid w:val="00347765"/>
    <w:rsid w:val="00354DA5"/>
    <w:rsid w:val="003555BB"/>
    <w:rsid w:val="00355619"/>
    <w:rsid w:val="00355D47"/>
    <w:rsid w:val="0035657E"/>
    <w:rsid w:val="00365E34"/>
    <w:rsid w:val="003668A4"/>
    <w:rsid w:val="0036798E"/>
    <w:rsid w:val="00371A59"/>
    <w:rsid w:val="003727D6"/>
    <w:rsid w:val="00373431"/>
    <w:rsid w:val="00380929"/>
    <w:rsid w:val="00383B5B"/>
    <w:rsid w:val="00384F50"/>
    <w:rsid w:val="00391498"/>
    <w:rsid w:val="00391561"/>
    <w:rsid w:val="00392369"/>
    <w:rsid w:val="00393B44"/>
    <w:rsid w:val="003A79C1"/>
    <w:rsid w:val="003A7BB6"/>
    <w:rsid w:val="003B0BCD"/>
    <w:rsid w:val="003B15E8"/>
    <w:rsid w:val="003B2265"/>
    <w:rsid w:val="003B3117"/>
    <w:rsid w:val="003B3651"/>
    <w:rsid w:val="003B4308"/>
    <w:rsid w:val="003C58B2"/>
    <w:rsid w:val="003C5C5A"/>
    <w:rsid w:val="003C6269"/>
    <w:rsid w:val="003C7B87"/>
    <w:rsid w:val="003D2A8D"/>
    <w:rsid w:val="003D409F"/>
    <w:rsid w:val="003D4373"/>
    <w:rsid w:val="003D7EDD"/>
    <w:rsid w:val="003E0AF1"/>
    <w:rsid w:val="003E103C"/>
    <w:rsid w:val="003E3C50"/>
    <w:rsid w:val="003F45C4"/>
    <w:rsid w:val="004041FC"/>
    <w:rsid w:val="00404C83"/>
    <w:rsid w:val="004068B5"/>
    <w:rsid w:val="00406F52"/>
    <w:rsid w:val="004073CD"/>
    <w:rsid w:val="004137B7"/>
    <w:rsid w:val="00414E2D"/>
    <w:rsid w:val="004212DB"/>
    <w:rsid w:val="00422F3A"/>
    <w:rsid w:val="004232FB"/>
    <w:rsid w:val="0042532A"/>
    <w:rsid w:val="004275C6"/>
    <w:rsid w:val="004352EA"/>
    <w:rsid w:val="004352EE"/>
    <w:rsid w:val="0043750B"/>
    <w:rsid w:val="00441CB9"/>
    <w:rsid w:val="0044235C"/>
    <w:rsid w:val="00442E11"/>
    <w:rsid w:val="00444BBD"/>
    <w:rsid w:val="00446D54"/>
    <w:rsid w:val="004505AD"/>
    <w:rsid w:val="00451F85"/>
    <w:rsid w:val="004522FC"/>
    <w:rsid w:val="00452C8E"/>
    <w:rsid w:val="00453AE3"/>
    <w:rsid w:val="0048003F"/>
    <w:rsid w:val="00492AF7"/>
    <w:rsid w:val="00494CBA"/>
    <w:rsid w:val="00495984"/>
    <w:rsid w:val="00497407"/>
    <w:rsid w:val="004A59E4"/>
    <w:rsid w:val="004B3D14"/>
    <w:rsid w:val="004B4009"/>
    <w:rsid w:val="004B518E"/>
    <w:rsid w:val="004B5412"/>
    <w:rsid w:val="004B7073"/>
    <w:rsid w:val="004C28E6"/>
    <w:rsid w:val="004C6F1F"/>
    <w:rsid w:val="004D0D3D"/>
    <w:rsid w:val="004D70C8"/>
    <w:rsid w:val="004D798C"/>
    <w:rsid w:val="004D7B2D"/>
    <w:rsid w:val="004E2FFA"/>
    <w:rsid w:val="004F34E5"/>
    <w:rsid w:val="004F45F9"/>
    <w:rsid w:val="004F543B"/>
    <w:rsid w:val="004F59B3"/>
    <w:rsid w:val="00502EE2"/>
    <w:rsid w:val="00504711"/>
    <w:rsid w:val="005079EB"/>
    <w:rsid w:val="00507C6E"/>
    <w:rsid w:val="00510CF1"/>
    <w:rsid w:val="0051426D"/>
    <w:rsid w:val="005146D1"/>
    <w:rsid w:val="00515746"/>
    <w:rsid w:val="00516F6C"/>
    <w:rsid w:val="00517D61"/>
    <w:rsid w:val="00520FDB"/>
    <w:rsid w:val="00521889"/>
    <w:rsid w:val="005277BA"/>
    <w:rsid w:val="00530C88"/>
    <w:rsid w:val="00531C20"/>
    <w:rsid w:val="00537CF0"/>
    <w:rsid w:val="00537DBF"/>
    <w:rsid w:val="005447AD"/>
    <w:rsid w:val="0055082D"/>
    <w:rsid w:val="00550F0B"/>
    <w:rsid w:val="0055488B"/>
    <w:rsid w:val="005607B7"/>
    <w:rsid w:val="00560E8E"/>
    <w:rsid w:val="0056475E"/>
    <w:rsid w:val="00566032"/>
    <w:rsid w:val="00571113"/>
    <w:rsid w:val="00571F2C"/>
    <w:rsid w:val="0057394D"/>
    <w:rsid w:val="0058389D"/>
    <w:rsid w:val="005839CE"/>
    <w:rsid w:val="00586EE7"/>
    <w:rsid w:val="00590C10"/>
    <w:rsid w:val="00594BF0"/>
    <w:rsid w:val="00595BDD"/>
    <w:rsid w:val="0059657C"/>
    <w:rsid w:val="005A4BAE"/>
    <w:rsid w:val="005A5D43"/>
    <w:rsid w:val="005A60FC"/>
    <w:rsid w:val="005A736C"/>
    <w:rsid w:val="005B35AF"/>
    <w:rsid w:val="005B477D"/>
    <w:rsid w:val="005C1D91"/>
    <w:rsid w:val="005C5A47"/>
    <w:rsid w:val="005C6F8A"/>
    <w:rsid w:val="005C772F"/>
    <w:rsid w:val="005C7CBF"/>
    <w:rsid w:val="005D035D"/>
    <w:rsid w:val="005D1B70"/>
    <w:rsid w:val="005D21EB"/>
    <w:rsid w:val="005D7160"/>
    <w:rsid w:val="005E05A2"/>
    <w:rsid w:val="005E5949"/>
    <w:rsid w:val="005F41DC"/>
    <w:rsid w:val="005F65B9"/>
    <w:rsid w:val="005F7061"/>
    <w:rsid w:val="00613215"/>
    <w:rsid w:val="00613DBB"/>
    <w:rsid w:val="00617A64"/>
    <w:rsid w:val="00622E65"/>
    <w:rsid w:val="00633931"/>
    <w:rsid w:val="006348AD"/>
    <w:rsid w:val="00634E42"/>
    <w:rsid w:val="006356F3"/>
    <w:rsid w:val="00635C69"/>
    <w:rsid w:val="00636FDD"/>
    <w:rsid w:val="006379DF"/>
    <w:rsid w:val="00641579"/>
    <w:rsid w:val="00642279"/>
    <w:rsid w:val="0064376E"/>
    <w:rsid w:val="00646C37"/>
    <w:rsid w:val="00650D09"/>
    <w:rsid w:val="00651D6E"/>
    <w:rsid w:val="0065637F"/>
    <w:rsid w:val="00656B16"/>
    <w:rsid w:val="006577C9"/>
    <w:rsid w:val="00657C23"/>
    <w:rsid w:val="006602F6"/>
    <w:rsid w:val="006635D0"/>
    <w:rsid w:val="00667258"/>
    <w:rsid w:val="00670B09"/>
    <w:rsid w:val="00673896"/>
    <w:rsid w:val="00673ADE"/>
    <w:rsid w:val="0067526C"/>
    <w:rsid w:val="00676D87"/>
    <w:rsid w:val="00684A52"/>
    <w:rsid w:val="00691719"/>
    <w:rsid w:val="006B0D8C"/>
    <w:rsid w:val="006B15FC"/>
    <w:rsid w:val="006B1B01"/>
    <w:rsid w:val="006B2007"/>
    <w:rsid w:val="006B3D3D"/>
    <w:rsid w:val="006B6F97"/>
    <w:rsid w:val="006B769C"/>
    <w:rsid w:val="006C253F"/>
    <w:rsid w:val="006C303D"/>
    <w:rsid w:val="006C4211"/>
    <w:rsid w:val="006D0244"/>
    <w:rsid w:val="006D2318"/>
    <w:rsid w:val="006D3390"/>
    <w:rsid w:val="006D3729"/>
    <w:rsid w:val="006E3EC0"/>
    <w:rsid w:val="006F115C"/>
    <w:rsid w:val="006F1C37"/>
    <w:rsid w:val="006F1E02"/>
    <w:rsid w:val="006F77D3"/>
    <w:rsid w:val="00700605"/>
    <w:rsid w:val="00706825"/>
    <w:rsid w:val="00713E14"/>
    <w:rsid w:val="007144DE"/>
    <w:rsid w:val="00714623"/>
    <w:rsid w:val="00715A89"/>
    <w:rsid w:val="007167A9"/>
    <w:rsid w:val="00721389"/>
    <w:rsid w:val="0072369B"/>
    <w:rsid w:val="00726D90"/>
    <w:rsid w:val="007314B6"/>
    <w:rsid w:val="00731D9C"/>
    <w:rsid w:val="00732D95"/>
    <w:rsid w:val="00733698"/>
    <w:rsid w:val="00737803"/>
    <w:rsid w:val="007421D2"/>
    <w:rsid w:val="007435B0"/>
    <w:rsid w:val="00743AAB"/>
    <w:rsid w:val="0074503B"/>
    <w:rsid w:val="007505BE"/>
    <w:rsid w:val="00752B7C"/>
    <w:rsid w:val="0076062F"/>
    <w:rsid w:val="00764618"/>
    <w:rsid w:val="00764BF3"/>
    <w:rsid w:val="00764CBF"/>
    <w:rsid w:val="00765711"/>
    <w:rsid w:val="00766D94"/>
    <w:rsid w:val="00770C1C"/>
    <w:rsid w:val="00772BA4"/>
    <w:rsid w:val="00773C80"/>
    <w:rsid w:val="0078053F"/>
    <w:rsid w:val="00786135"/>
    <w:rsid w:val="00793374"/>
    <w:rsid w:val="0079718F"/>
    <w:rsid w:val="007A148C"/>
    <w:rsid w:val="007A6EFA"/>
    <w:rsid w:val="007A6F44"/>
    <w:rsid w:val="007B017E"/>
    <w:rsid w:val="007B19A1"/>
    <w:rsid w:val="007B22F8"/>
    <w:rsid w:val="007B2EA1"/>
    <w:rsid w:val="007B4907"/>
    <w:rsid w:val="007B4E97"/>
    <w:rsid w:val="007B5691"/>
    <w:rsid w:val="007B6B72"/>
    <w:rsid w:val="007B70C0"/>
    <w:rsid w:val="007C2DC0"/>
    <w:rsid w:val="007C377D"/>
    <w:rsid w:val="007C3888"/>
    <w:rsid w:val="007C4CC3"/>
    <w:rsid w:val="007C75BA"/>
    <w:rsid w:val="007D613D"/>
    <w:rsid w:val="007D6C12"/>
    <w:rsid w:val="007E32FD"/>
    <w:rsid w:val="007E60AE"/>
    <w:rsid w:val="007E7FBB"/>
    <w:rsid w:val="007F273F"/>
    <w:rsid w:val="007F36AF"/>
    <w:rsid w:val="007F7018"/>
    <w:rsid w:val="00803912"/>
    <w:rsid w:val="008043D0"/>
    <w:rsid w:val="00806F55"/>
    <w:rsid w:val="008127BC"/>
    <w:rsid w:val="00813294"/>
    <w:rsid w:val="00822F67"/>
    <w:rsid w:val="00835C2A"/>
    <w:rsid w:val="00841530"/>
    <w:rsid w:val="0084414C"/>
    <w:rsid w:val="00845C38"/>
    <w:rsid w:val="0085267C"/>
    <w:rsid w:val="00854E8D"/>
    <w:rsid w:val="008618EF"/>
    <w:rsid w:val="008651DA"/>
    <w:rsid w:val="00865876"/>
    <w:rsid w:val="0087270F"/>
    <w:rsid w:val="00881E7D"/>
    <w:rsid w:val="00883B81"/>
    <w:rsid w:val="008872A0"/>
    <w:rsid w:val="00887506"/>
    <w:rsid w:val="00887A30"/>
    <w:rsid w:val="00892439"/>
    <w:rsid w:val="008A48F7"/>
    <w:rsid w:val="008B4099"/>
    <w:rsid w:val="008B54FF"/>
    <w:rsid w:val="008B65B2"/>
    <w:rsid w:val="008C2061"/>
    <w:rsid w:val="008C7CE2"/>
    <w:rsid w:val="008D29BD"/>
    <w:rsid w:val="008D564A"/>
    <w:rsid w:val="008E48A2"/>
    <w:rsid w:val="008E62C8"/>
    <w:rsid w:val="008F455C"/>
    <w:rsid w:val="008F65B1"/>
    <w:rsid w:val="00902B15"/>
    <w:rsid w:val="00902DD4"/>
    <w:rsid w:val="00905F64"/>
    <w:rsid w:val="00906838"/>
    <w:rsid w:val="009122A1"/>
    <w:rsid w:val="009154EF"/>
    <w:rsid w:val="009204D6"/>
    <w:rsid w:val="00922E9A"/>
    <w:rsid w:val="00930077"/>
    <w:rsid w:val="0093151A"/>
    <w:rsid w:val="0093282D"/>
    <w:rsid w:val="0093309A"/>
    <w:rsid w:val="00936B94"/>
    <w:rsid w:val="00937937"/>
    <w:rsid w:val="00940358"/>
    <w:rsid w:val="00941121"/>
    <w:rsid w:val="009429F0"/>
    <w:rsid w:val="009531C9"/>
    <w:rsid w:val="009538F9"/>
    <w:rsid w:val="0096095F"/>
    <w:rsid w:val="00965ED9"/>
    <w:rsid w:val="00966A37"/>
    <w:rsid w:val="00966BBB"/>
    <w:rsid w:val="0096747F"/>
    <w:rsid w:val="009726F2"/>
    <w:rsid w:val="009735A7"/>
    <w:rsid w:val="00974AD9"/>
    <w:rsid w:val="00980BFB"/>
    <w:rsid w:val="00983CB5"/>
    <w:rsid w:val="009967B0"/>
    <w:rsid w:val="009A3A94"/>
    <w:rsid w:val="009A6446"/>
    <w:rsid w:val="009A7C08"/>
    <w:rsid w:val="009B26DB"/>
    <w:rsid w:val="009B5D6A"/>
    <w:rsid w:val="009B74EE"/>
    <w:rsid w:val="009C1AEA"/>
    <w:rsid w:val="009D0DC2"/>
    <w:rsid w:val="009D13AA"/>
    <w:rsid w:val="009D7383"/>
    <w:rsid w:val="009E0038"/>
    <w:rsid w:val="009E1193"/>
    <w:rsid w:val="009E5586"/>
    <w:rsid w:val="009E57A6"/>
    <w:rsid w:val="009F13AB"/>
    <w:rsid w:val="009F361D"/>
    <w:rsid w:val="00A01561"/>
    <w:rsid w:val="00A07B5B"/>
    <w:rsid w:val="00A10D95"/>
    <w:rsid w:val="00A12BBA"/>
    <w:rsid w:val="00A163C2"/>
    <w:rsid w:val="00A1768C"/>
    <w:rsid w:val="00A22A72"/>
    <w:rsid w:val="00A24A5C"/>
    <w:rsid w:val="00A24E5A"/>
    <w:rsid w:val="00A257D7"/>
    <w:rsid w:val="00A277D4"/>
    <w:rsid w:val="00A375D2"/>
    <w:rsid w:val="00A40788"/>
    <w:rsid w:val="00A40C79"/>
    <w:rsid w:val="00A42A54"/>
    <w:rsid w:val="00A44130"/>
    <w:rsid w:val="00A44AE2"/>
    <w:rsid w:val="00A62B43"/>
    <w:rsid w:val="00A644C9"/>
    <w:rsid w:val="00A65357"/>
    <w:rsid w:val="00A720D0"/>
    <w:rsid w:val="00A737AE"/>
    <w:rsid w:val="00A738D5"/>
    <w:rsid w:val="00A76316"/>
    <w:rsid w:val="00A76C33"/>
    <w:rsid w:val="00A80AB6"/>
    <w:rsid w:val="00A827B5"/>
    <w:rsid w:val="00A82EDA"/>
    <w:rsid w:val="00A87017"/>
    <w:rsid w:val="00A92DBF"/>
    <w:rsid w:val="00A94FF6"/>
    <w:rsid w:val="00A970B6"/>
    <w:rsid w:val="00A979C6"/>
    <w:rsid w:val="00AA1253"/>
    <w:rsid w:val="00AA4BD4"/>
    <w:rsid w:val="00AA53AE"/>
    <w:rsid w:val="00AA5BB4"/>
    <w:rsid w:val="00AA735E"/>
    <w:rsid w:val="00AB1052"/>
    <w:rsid w:val="00AB4CC9"/>
    <w:rsid w:val="00AB7C84"/>
    <w:rsid w:val="00AC23F9"/>
    <w:rsid w:val="00AC2A50"/>
    <w:rsid w:val="00AC3350"/>
    <w:rsid w:val="00AD2E54"/>
    <w:rsid w:val="00AD4A3A"/>
    <w:rsid w:val="00AD6E70"/>
    <w:rsid w:val="00AD7466"/>
    <w:rsid w:val="00AE0212"/>
    <w:rsid w:val="00AE4D74"/>
    <w:rsid w:val="00AF5769"/>
    <w:rsid w:val="00AF587B"/>
    <w:rsid w:val="00B035A1"/>
    <w:rsid w:val="00B03C5A"/>
    <w:rsid w:val="00B04C39"/>
    <w:rsid w:val="00B0644C"/>
    <w:rsid w:val="00B11C5E"/>
    <w:rsid w:val="00B14E92"/>
    <w:rsid w:val="00B16CF6"/>
    <w:rsid w:val="00B256E9"/>
    <w:rsid w:val="00B34426"/>
    <w:rsid w:val="00B36108"/>
    <w:rsid w:val="00B37AAF"/>
    <w:rsid w:val="00B40238"/>
    <w:rsid w:val="00B4489B"/>
    <w:rsid w:val="00B45FB1"/>
    <w:rsid w:val="00B509D8"/>
    <w:rsid w:val="00B53709"/>
    <w:rsid w:val="00B55196"/>
    <w:rsid w:val="00B5621F"/>
    <w:rsid w:val="00B621D6"/>
    <w:rsid w:val="00B65728"/>
    <w:rsid w:val="00B66885"/>
    <w:rsid w:val="00B679FF"/>
    <w:rsid w:val="00B713A1"/>
    <w:rsid w:val="00B716C7"/>
    <w:rsid w:val="00B74B41"/>
    <w:rsid w:val="00B77171"/>
    <w:rsid w:val="00B773AF"/>
    <w:rsid w:val="00B8219D"/>
    <w:rsid w:val="00B82485"/>
    <w:rsid w:val="00B8423B"/>
    <w:rsid w:val="00B8538A"/>
    <w:rsid w:val="00B85404"/>
    <w:rsid w:val="00B85D9F"/>
    <w:rsid w:val="00B95B8F"/>
    <w:rsid w:val="00BA3A9A"/>
    <w:rsid w:val="00BA624D"/>
    <w:rsid w:val="00BB012F"/>
    <w:rsid w:val="00BB07D8"/>
    <w:rsid w:val="00BB304F"/>
    <w:rsid w:val="00BB64EF"/>
    <w:rsid w:val="00BC18EC"/>
    <w:rsid w:val="00BC25C3"/>
    <w:rsid w:val="00BC60AC"/>
    <w:rsid w:val="00BD4613"/>
    <w:rsid w:val="00BF6333"/>
    <w:rsid w:val="00C0025C"/>
    <w:rsid w:val="00C04293"/>
    <w:rsid w:val="00C07ADD"/>
    <w:rsid w:val="00C15636"/>
    <w:rsid w:val="00C25C1E"/>
    <w:rsid w:val="00C27040"/>
    <w:rsid w:val="00C43326"/>
    <w:rsid w:val="00C43FA6"/>
    <w:rsid w:val="00C62CA8"/>
    <w:rsid w:val="00C6485A"/>
    <w:rsid w:val="00C67496"/>
    <w:rsid w:val="00C67B50"/>
    <w:rsid w:val="00C7018E"/>
    <w:rsid w:val="00C721AC"/>
    <w:rsid w:val="00C77A4F"/>
    <w:rsid w:val="00C80D3A"/>
    <w:rsid w:val="00C821B2"/>
    <w:rsid w:val="00C9177F"/>
    <w:rsid w:val="00C93F24"/>
    <w:rsid w:val="00C94610"/>
    <w:rsid w:val="00C96270"/>
    <w:rsid w:val="00CA4F95"/>
    <w:rsid w:val="00CB3E30"/>
    <w:rsid w:val="00CC01DE"/>
    <w:rsid w:val="00CC0DDA"/>
    <w:rsid w:val="00CC138F"/>
    <w:rsid w:val="00CD0376"/>
    <w:rsid w:val="00CD4CC5"/>
    <w:rsid w:val="00CE00E0"/>
    <w:rsid w:val="00CF2EC0"/>
    <w:rsid w:val="00D02062"/>
    <w:rsid w:val="00D025BF"/>
    <w:rsid w:val="00D0570C"/>
    <w:rsid w:val="00D07E13"/>
    <w:rsid w:val="00D12397"/>
    <w:rsid w:val="00D1653D"/>
    <w:rsid w:val="00D167F7"/>
    <w:rsid w:val="00D16A46"/>
    <w:rsid w:val="00D20A65"/>
    <w:rsid w:val="00D236E0"/>
    <w:rsid w:val="00D26096"/>
    <w:rsid w:val="00D32CEE"/>
    <w:rsid w:val="00D3647B"/>
    <w:rsid w:val="00D41D82"/>
    <w:rsid w:val="00D42612"/>
    <w:rsid w:val="00D45180"/>
    <w:rsid w:val="00D52311"/>
    <w:rsid w:val="00D52664"/>
    <w:rsid w:val="00D52EB4"/>
    <w:rsid w:val="00D542C7"/>
    <w:rsid w:val="00D574E9"/>
    <w:rsid w:val="00D57C8A"/>
    <w:rsid w:val="00D652CF"/>
    <w:rsid w:val="00D6617E"/>
    <w:rsid w:val="00D66D19"/>
    <w:rsid w:val="00D673E6"/>
    <w:rsid w:val="00D67639"/>
    <w:rsid w:val="00D71253"/>
    <w:rsid w:val="00D743E1"/>
    <w:rsid w:val="00D74587"/>
    <w:rsid w:val="00D76848"/>
    <w:rsid w:val="00D77E28"/>
    <w:rsid w:val="00D8121C"/>
    <w:rsid w:val="00D85E6A"/>
    <w:rsid w:val="00D8734D"/>
    <w:rsid w:val="00D956D3"/>
    <w:rsid w:val="00D95947"/>
    <w:rsid w:val="00D97014"/>
    <w:rsid w:val="00DA108F"/>
    <w:rsid w:val="00DA1105"/>
    <w:rsid w:val="00DA2A5E"/>
    <w:rsid w:val="00DA350B"/>
    <w:rsid w:val="00DA525A"/>
    <w:rsid w:val="00DB0BA9"/>
    <w:rsid w:val="00DB1B90"/>
    <w:rsid w:val="00DC12DF"/>
    <w:rsid w:val="00DD1F99"/>
    <w:rsid w:val="00DD574D"/>
    <w:rsid w:val="00DD6996"/>
    <w:rsid w:val="00DD6E9B"/>
    <w:rsid w:val="00DE0C17"/>
    <w:rsid w:val="00DE21C0"/>
    <w:rsid w:val="00DE58E0"/>
    <w:rsid w:val="00DF053B"/>
    <w:rsid w:val="00DF2908"/>
    <w:rsid w:val="00DF4887"/>
    <w:rsid w:val="00E00DE1"/>
    <w:rsid w:val="00E14182"/>
    <w:rsid w:val="00E14218"/>
    <w:rsid w:val="00E20F10"/>
    <w:rsid w:val="00E2165D"/>
    <w:rsid w:val="00E21C1D"/>
    <w:rsid w:val="00E2235B"/>
    <w:rsid w:val="00E23E82"/>
    <w:rsid w:val="00E25699"/>
    <w:rsid w:val="00E26B83"/>
    <w:rsid w:val="00E31595"/>
    <w:rsid w:val="00E333B0"/>
    <w:rsid w:val="00E35C38"/>
    <w:rsid w:val="00E3618B"/>
    <w:rsid w:val="00E41333"/>
    <w:rsid w:val="00E443A4"/>
    <w:rsid w:val="00E44EAC"/>
    <w:rsid w:val="00E514CE"/>
    <w:rsid w:val="00E5171B"/>
    <w:rsid w:val="00E53E76"/>
    <w:rsid w:val="00E550F0"/>
    <w:rsid w:val="00E6016C"/>
    <w:rsid w:val="00E607AF"/>
    <w:rsid w:val="00E62701"/>
    <w:rsid w:val="00E654AE"/>
    <w:rsid w:val="00E71E83"/>
    <w:rsid w:val="00E80B5F"/>
    <w:rsid w:val="00E820D9"/>
    <w:rsid w:val="00E83030"/>
    <w:rsid w:val="00E852AF"/>
    <w:rsid w:val="00E870DD"/>
    <w:rsid w:val="00E91865"/>
    <w:rsid w:val="00E948C0"/>
    <w:rsid w:val="00E95D72"/>
    <w:rsid w:val="00EA14BF"/>
    <w:rsid w:val="00EA3E64"/>
    <w:rsid w:val="00EA732F"/>
    <w:rsid w:val="00EB4E6E"/>
    <w:rsid w:val="00EB5EA3"/>
    <w:rsid w:val="00EB6FCB"/>
    <w:rsid w:val="00EB7B4E"/>
    <w:rsid w:val="00ED2A4F"/>
    <w:rsid w:val="00ED3BAA"/>
    <w:rsid w:val="00EE1D73"/>
    <w:rsid w:val="00EE4896"/>
    <w:rsid w:val="00EE55D2"/>
    <w:rsid w:val="00EF2DEB"/>
    <w:rsid w:val="00F018B6"/>
    <w:rsid w:val="00F0310E"/>
    <w:rsid w:val="00F03F74"/>
    <w:rsid w:val="00F04DBF"/>
    <w:rsid w:val="00F127AA"/>
    <w:rsid w:val="00F13DD7"/>
    <w:rsid w:val="00F20077"/>
    <w:rsid w:val="00F27B8E"/>
    <w:rsid w:val="00F3155B"/>
    <w:rsid w:val="00F3216F"/>
    <w:rsid w:val="00F329B4"/>
    <w:rsid w:val="00F37DA8"/>
    <w:rsid w:val="00F4505B"/>
    <w:rsid w:val="00F46C6C"/>
    <w:rsid w:val="00F53270"/>
    <w:rsid w:val="00F562F7"/>
    <w:rsid w:val="00F56B60"/>
    <w:rsid w:val="00F61973"/>
    <w:rsid w:val="00F718D3"/>
    <w:rsid w:val="00F71909"/>
    <w:rsid w:val="00F81202"/>
    <w:rsid w:val="00F812AE"/>
    <w:rsid w:val="00F81500"/>
    <w:rsid w:val="00F84825"/>
    <w:rsid w:val="00F860F3"/>
    <w:rsid w:val="00F90063"/>
    <w:rsid w:val="00F97D00"/>
    <w:rsid w:val="00FA1582"/>
    <w:rsid w:val="00FA7032"/>
    <w:rsid w:val="00FB174C"/>
    <w:rsid w:val="00FB1837"/>
    <w:rsid w:val="00FB1979"/>
    <w:rsid w:val="00FB3814"/>
    <w:rsid w:val="00FB5019"/>
    <w:rsid w:val="00FB54B7"/>
    <w:rsid w:val="00FB7429"/>
    <w:rsid w:val="00FB770C"/>
    <w:rsid w:val="00FC1A99"/>
    <w:rsid w:val="00FC1CE4"/>
    <w:rsid w:val="00FC4450"/>
    <w:rsid w:val="00FC5D64"/>
    <w:rsid w:val="00FC6C9C"/>
    <w:rsid w:val="00FC7A09"/>
    <w:rsid w:val="00FD0238"/>
    <w:rsid w:val="00FD6123"/>
    <w:rsid w:val="00FD7FED"/>
    <w:rsid w:val="00FE1400"/>
    <w:rsid w:val="00FF3E69"/>
    <w:rsid w:val="00FF5154"/>
    <w:rsid w:val="00FF6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E6B9"/>
  <w15:docId w15:val="{6A6452FA-AF23-49DB-84FE-1F43ED00D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832"/>
    <w:pPr>
      <w:spacing w:after="0" w:line="240" w:lineRule="auto"/>
    </w:pPr>
    <w:rPr>
      <w:rFonts w:eastAsia="Batang"/>
      <w:lang w:eastAsia="ko-KR"/>
    </w:rPr>
  </w:style>
  <w:style w:type="paragraph" w:styleId="Heading1">
    <w:name w:val="heading 1"/>
    <w:basedOn w:val="Normal"/>
    <w:next w:val="Normal"/>
    <w:link w:val="Heading1Char"/>
    <w:uiPriority w:val="9"/>
    <w:qFormat/>
    <w:rsid w:val="0010483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0483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04832"/>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10483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04832"/>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10483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0483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0483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0483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83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0483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04832"/>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104832"/>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104832"/>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10483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0483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0483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0483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048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832"/>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104832"/>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10483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4832"/>
    <w:rPr>
      <w:i/>
      <w:iCs/>
      <w:color w:val="404040" w:themeColor="text1" w:themeTint="BF"/>
    </w:rPr>
  </w:style>
  <w:style w:type="paragraph" w:styleId="ListParagraph">
    <w:name w:val="List Paragraph"/>
    <w:basedOn w:val="Normal"/>
    <w:link w:val="ListParagraphChar"/>
    <w:uiPriority w:val="34"/>
    <w:qFormat/>
    <w:rsid w:val="00104832"/>
    <w:pPr>
      <w:ind w:left="720"/>
      <w:contextualSpacing/>
    </w:pPr>
  </w:style>
  <w:style w:type="character" w:styleId="IntenseEmphasis">
    <w:name w:val="Intense Emphasis"/>
    <w:basedOn w:val="DefaultParagraphFont"/>
    <w:uiPriority w:val="21"/>
    <w:qFormat/>
    <w:rsid w:val="00104832"/>
    <w:rPr>
      <w:i/>
      <w:iCs/>
      <w:color w:val="365F91" w:themeColor="accent1" w:themeShade="BF"/>
    </w:rPr>
  </w:style>
  <w:style w:type="paragraph" w:styleId="IntenseQuote">
    <w:name w:val="Intense Quote"/>
    <w:basedOn w:val="Normal"/>
    <w:next w:val="Normal"/>
    <w:link w:val="IntenseQuoteChar"/>
    <w:uiPriority w:val="30"/>
    <w:qFormat/>
    <w:rsid w:val="0010483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04832"/>
    <w:rPr>
      <w:i/>
      <w:iCs/>
      <w:color w:val="365F91" w:themeColor="accent1" w:themeShade="BF"/>
    </w:rPr>
  </w:style>
  <w:style w:type="character" w:styleId="IntenseReference">
    <w:name w:val="Intense Reference"/>
    <w:basedOn w:val="DefaultParagraphFont"/>
    <w:uiPriority w:val="32"/>
    <w:qFormat/>
    <w:rsid w:val="00104832"/>
    <w:rPr>
      <w:b/>
      <w:bCs/>
      <w:smallCaps/>
      <w:color w:val="365F91" w:themeColor="accent1" w:themeShade="BF"/>
      <w:spacing w:val="5"/>
    </w:rPr>
  </w:style>
  <w:style w:type="paragraph" w:styleId="BodyText">
    <w:name w:val="Body Text"/>
    <w:basedOn w:val="Normal"/>
    <w:link w:val="BodyTextChar"/>
    <w:rsid w:val="002F2827"/>
    <w:rPr>
      <w:rFonts w:ascii=".VnTime" w:eastAsia="Times New Roman" w:hAnsi=".VnTime"/>
      <w:szCs w:val="20"/>
      <w:lang w:val="en-AU" w:eastAsia="en-US"/>
    </w:rPr>
  </w:style>
  <w:style w:type="character" w:customStyle="1" w:styleId="BodyTextChar">
    <w:name w:val="Body Text Char"/>
    <w:basedOn w:val="DefaultParagraphFont"/>
    <w:link w:val="BodyText"/>
    <w:rsid w:val="002F2827"/>
    <w:rPr>
      <w:rFonts w:ascii=".VnTime" w:hAnsi=".VnTime"/>
      <w:szCs w:val="20"/>
      <w:lang w:val="en-AU"/>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r"/>
    <w:basedOn w:val="Normal"/>
    <w:link w:val="FootnoteTextChar"/>
    <w:uiPriority w:val="99"/>
    <w:qFormat/>
    <w:rsid w:val="002F2827"/>
    <w:rPr>
      <w:rFonts w:eastAsia="Calibri"/>
      <w:sz w:val="20"/>
      <w:szCs w:val="20"/>
      <w:lang w:val="vi-VN" w:eastAsia="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
    <w:basedOn w:val="DefaultParagraphFont"/>
    <w:link w:val="FootnoteText"/>
    <w:uiPriority w:val="99"/>
    <w:rsid w:val="002F2827"/>
    <w:rPr>
      <w:rFonts w:eastAsia="Calibri"/>
      <w:sz w:val="20"/>
      <w:szCs w:val="20"/>
      <w:lang w:val="vi-VN" w:eastAsia="vi-VN"/>
    </w:rPr>
  </w:style>
  <w:style w:type="character" w:styleId="FootnoteReference">
    <w:name w:val="footnote reference"/>
    <w:aliases w:val="ftref,fr,16 Point,Superscript 6 Point,Footnote,Footnote text,BearingPoint,footnote ref,SUPERS,EN Footnote Reference,Footnote Reference Number,Style 6,(NECG) Footnote Reference,Ref,de nota al pie,Footnote + Arial,10 pt,Black,BVI fnr,f"/>
    <w:link w:val="FootnoteTextCharCharCharCharCharCharChCharCharCharCharCharCharC"/>
    <w:uiPriority w:val="99"/>
    <w:qFormat/>
    <w:rsid w:val="002F2827"/>
    <w:rPr>
      <w:vertAlign w:val="superscript"/>
    </w:rPr>
  </w:style>
  <w:style w:type="character" w:customStyle="1" w:styleId="noidunggioithieu">
    <w:name w:val="noidung_gioithieu"/>
    <w:rsid w:val="002F2827"/>
  </w:style>
  <w:style w:type="paragraph" w:customStyle="1" w:styleId="FootnoteTextCharCharCharCharCharCharChCharCharCharCharCharCharC">
    <w:name w:val="Footnote Text Char Char Char Char Char Char Ch Char Char Char Char Char Char C"/>
    <w:basedOn w:val="Normal"/>
    <w:link w:val="FootnoteReference"/>
    <w:uiPriority w:val="99"/>
    <w:rsid w:val="002F2827"/>
    <w:pPr>
      <w:spacing w:after="160" w:line="240" w:lineRule="exact"/>
    </w:pPr>
    <w:rPr>
      <w:rFonts w:eastAsia="Times New Roman"/>
      <w:vertAlign w:val="superscript"/>
      <w:lang w:eastAsia="en-US"/>
    </w:rPr>
  </w:style>
  <w:style w:type="paragraph" w:styleId="NormalWeb">
    <w:name w:val="Normal (Web)"/>
    <w:aliases w:val="Char Char Char1,Обычный (веб)1,Обычный (веб) Знак,Обычный (веб) Знак1,Обычный (веб) Знак Знак,Char Char Char Char Char Char Char Char Char Char,Char Char Char Char Char Char Char Char Char Char Char,Normal (Web) Char Char, Char Char25,webb"/>
    <w:basedOn w:val="Normal"/>
    <w:link w:val="NormalWebChar"/>
    <w:uiPriority w:val="99"/>
    <w:unhideWhenUsed/>
    <w:qFormat/>
    <w:rsid w:val="0009291F"/>
    <w:pPr>
      <w:spacing w:before="100" w:beforeAutospacing="1" w:after="100" w:afterAutospacing="1"/>
    </w:pPr>
    <w:rPr>
      <w:rFonts w:eastAsiaTheme="minorHAnsi"/>
      <w:lang w:val="vi-VN" w:eastAsia="vi-VN"/>
    </w:rPr>
  </w:style>
  <w:style w:type="character" w:customStyle="1" w:styleId="NormalWebChar">
    <w:name w:val="Normal (Web) Char"/>
    <w:aliases w:val="Char Char Char1 Char,Обычный (веб)1 Char,Обычный (веб) Знак Char,Обычный (веб) Знак1 Char,Обычный (веб) Знак Знак Char,Char Char Char Char Char Char Char Char Char Char Char1,Char Char Char Char Char Char Char Char Char Char Char Char"/>
    <w:link w:val="NormalWeb"/>
    <w:uiPriority w:val="99"/>
    <w:qFormat/>
    <w:rsid w:val="0009291F"/>
    <w:rPr>
      <w:rFonts w:eastAsiaTheme="minorHAnsi"/>
      <w:lang w:val="vi-VN" w:eastAsia="vi-VN"/>
    </w:rPr>
  </w:style>
  <w:style w:type="paragraph" w:styleId="BodyText2">
    <w:name w:val="Body Text 2"/>
    <w:basedOn w:val="Normal"/>
    <w:link w:val="BodyText2Char"/>
    <w:uiPriority w:val="99"/>
    <w:semiHidden/>
    <w:unhideWhenUsed/>
    <w:rsid w:val="009F13AB"/>
    <w:pPr>
      <w:spacing w:after="120" w:line="480" w:lineRule="auto"/>
    </w:pPr>
    <w:rPr>
      <w:rFonts w:eastAsiaTheme="minorHAnsi"/>
      <w:lang w:val="x-none" w:eastAsia="x-none"/>
    </w:rPr>
  </w:style>
  <w:style w:type="character" w:customStyle="1" w:styleId="BodyText2Char">
    <w:name w:val="Body Text 2 Char"/>
    <w:basedOn w:val="DefaultParagraphFont"/>
    <w:link w:val="BodyText2"/>
    <w:uiPriority w:val="99"/>
    <w:semiHidden/>
    <w:rsid w:val="009F13AB"/>
    <w:rPr>
      <w:rFonts w:eastAsiaTheme="minorHAnsi"/>
      <w:lang w:val="x-none" w:eastAsia="x-none"/>
    </w:rPr>
  </w:style>
  <w:style w:type="paragraph" w:styleId="BodyTextIndent2">
    <w:name w:val="Body Text Indent 2"/>
    <w:basedOn w:val="Normal"/>
    <w:link w:val="BodyTextIndent2Char"/>
    <w:uiPriority w:val="99"/>
    <w:unhideWhenUsed/>
    <w:rsid w:val="009F13AB"/>
    <w:pPr>
      <w:spacing w:after="120" w:line="480" w:lineRule="auto"/>
      <w:ind w:left="360"/>
    </w:pPr>
    <w:rPr>
      <w:rFonts w:eastAsiaTheme="minorHAnsi"/>
      <w:lang w:eastAsia="en-US"/>
    </w:rPr>
  </w:style>
  <w:style w:type="character" w:customStyle="1" w:styleId="BodyTextIndent2Char">
    <w:name w:val="Body Text Indent 2 Char"/>
    <w:basedOn w:val="DefaultParagraphFont"/>
    <w:link w:val="BodyTextIndent2"/>
    <w:uiPriority w:val="99"/>
    <w:rsid w:val="009F13AB"/>
    <w:rPr>
      <w:rFonts w:eastAsiaTheme="minorHAnsi"/>
    </w:rPr>
  </w:style>
  <w:style w:type="character" w:customStyle="1" w:styleId="ListParagraphChar">
    <w:name w:val="List Paragraph Char"/>
    <w:link w:val="ListParagraph"/>
    <w:locked/>
    <w:rsid w:val="009F13AB"/>
    <w:rPr>
      <w:rFonts w:eastAsia="Batang"/>
      <w:lang w:eastAsia="ko-KR"/>
    </w:rPr>
  </w:style>
  <w:style w:type="paragraph" w:customStyle="1" w:styleId="Nidung">
    <w:name w:val="Nội dung"/>
    <w:rsid w:val="009F13AB"/>
    <w:pPr>
      <w:pBdr>
        <w:top w:val="nil"/>
        <w:left w:val="nil"/>
        <w:bottom w:val="nil"/>
        <w:right w:val="nil"/>
        <w:between w:val="nil"/>
        <w:bar w:val="nil"/>
      </w:pBdr>
      <w:spacing w:before="120" w:after="0" w:line="240" w:lineRule="auto"/>
      <w:ind w:firstLine="720"/>
      <w:jc w:val="both"/>
    </w:pPr>
    <w:rPr>
      <w:rFonts w:eastAsia="Arial Unicode MS" w:cs="Arial Unicode MS"/>
      <w:color w:val="000000"/>
      <w:u w:color="000000"/>
      <w:bdr w:val="nil"/>
    </w:rPr>
  </w:style>
  <w:style w:type="paragraph" w:styleId="BalloonText">
    <w:name w:val="Balloon Text"/>
    <w:basedOn w:val="Normal"/>
    <w:link w:val="BalloonTextChar"/>
    <w:uiPriority w:val="99"/>
    <w:semiHidden/>
    <w:unhideWhenUsed/>
    <w:rsid w:val="00DE0C17"/>
    <w:rPr>
      <w:rFonts w:ascii="Tahoma" w:hAnsi="Tahoma" w:cs="Tahoma"/>
      <w:sz w:val="16"/>
      <w:szCs w:val="16"/>
    </w:rPr>
  </w:style>
  <w:style w:type="character" w:customStyle="1" w:styleId="BalloonTextChar">
    <w:name w:val="Balloon Text Char"/>
    <w:basedOn w:val="DefaultParagraphFont"/>
    <w:link w:val="BalloonText"/>
    <w:uiPriority w:val="99"/>
    <w:semiHidden/>
    <w:rsid w:val="00DE0C17"/>
    <w:rPr>
      <w:rFonts w:ascii="Tahoma" w:eastAsia="Batang" w:hAnsi="Tahoma" w:cs="Tahoma"/>
      <w:sz w:val="16"/>
      <w:szCs w:val="16"/>
      <w:lang w:eastAsia="ko-KR"/>
    </w:rPr>
  </w:style>
  <w:style w:type="character" w:styleId="Hyperlink">
    <w:name w:val="Hyperlink"/>
    <w:unhideWhenUsed/>
    <w:rsid w:val="00FB54B7"/>
    <w:rPr>
      <w:color w:val="0000FF"/>
      <w:u w:val="single"/>
    </w:rPr>
  </w:style>
  <w:style w:type="paragraph" w:styleId="Header">
    <w:name w:val="header"/>
    <w:basedOn w:val="Normal"/>
    <w:link w:val="HeaderChar"/>
    <w:uiPriority w:val="99"/>
    <w:unhideWhenUsed/>
    <w:rsid w:val="00A80AB6"/>
    <w:pPr>
      <w:tabs>
        <w:tab w:val="center" w:pos="4680"/>
        <w:tab w:val="right" w:pos="9360"/>
      </w:tabs>
    </w:pPr>
  </w:style>
  <w:style w:type="character" w:customStyle="1" w:styleId="HeaderChar">
    <w:name w:val="Header Char"/>
    <w:basedOn w:val="DefaultParagraphFont"/>
    <w:link w:val="Header"/>
    <w:uiPriority w:val="99"/>
    <w:rsid w:val="00A80AB6"/>
    <w:rPr>
      <w:rFonts w:eastAsia="Batang"/>
      <w:lang w:eastAsia="ko-KR"/>
    </w:rPr>
  </w:style>
  <w:style w:type="paragraph" w:styleId="Footer">
    <w:name w:val="footer"/>
    <w:basedOn w:val="Normal"/>
    <w:link w:val="FooterChar"/>
    <w:uiPriority w:val="99"/>
    <w:unhideWhenUsed/>
    <w:rsid w:val="00A80AB6"/>
    <w:pPr>
      <w:tabs>
        <w:tab w:val="center" w:pos="4680"/>
        <w:tab w:val="right" w:pos="9360"/>
      </w:tabs>
    </w:pPr>
  </w:style>
  <w:style w:type="character" w:customStyle="1" w:styleId="FooterChar">
    <w:name w:val="Footer Char"/>
    <w:basedOn w:val="DefaultParagraphFont"/>
    <w:link w:val="Footer"/>
    <w:uiPriority w:val="99"/>
    <w:rsid w:val="00A80AB6"/>
    <w:rPr>
      <w:rFonts w:eastAsia="Batang"/>
      <w:lang w:eastAsia="ko-KR"/>
    </w:rPr>
  </w:style>
  <w:style w:type="paragraph" w:styleId="Revision">
    <w:name w:val="Revision"/>
    <w:hidden/>
    <w:uiPriority w:val="99"/>
    <w:semiHidden/>
    <w:rsid w:val="00045E9F"/>
    <w:pPr>
      <w:spacing w:after="0" w:line="240" w:lineRule="auto"/>
    </w:pPr>
    <w:rPr>
      <w:rFonts w:eastAsia="Batang"/>
      <w:lang w:eastAsia="ko-KR"/>
    </w:rPr>
  </w:style>
  <w:style w:type="paragraph" w:customStyle="1" w:styleId="CharCharChar">
    <w:name w:val="Char Char Char"/>
    <w:basedOn w:val="Normal"/>
    <w:semiHidden/>
    <w:rsid w:val="00E53E76"/>
    <w:pPr>
      <w:spacing w:after="160" w:line="240" w:lineRule="exact"/>
    </w:pPr>
    <w:rPr>
      <w:rFonts w:ascii="Arial" w:eastAsia="Times New Roman" w:hAnsi="Arial" w:cs="Arial"/>
      <w:sz w:val="22"/>
      <w:szCs w:val="22"/>
      <w:lang w:eastAsia="en-US"/>
    </w:rPr>
  </w:style>
  <w:style w:type="character" w:customStyle="1" w:styleId="uv3um">
    <w:name w:val="uv3um"/>
    <w:basedOn w:val="DefaultParagraphFont"/>
    <w:rsid w:val="00422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54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ban-hanh-van-ban-quy-pham-phap-luat-2025-so-64-2025-QH15-63923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Luat-ban-hanh-van-ban-quy-pham-phap-luat-2025-so-64-2025-QH15-63923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7663-5C42-487D-BF52-3AD66295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3282</Words>
  <Characters>18713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Thuy</dc:creator>
  <cp:keywords/>
  <dc:description/>
  <cp:lastModifiedBy>Admin</cp:lastModifiedBy>
  <cp:revision>14</cp:revision>
  <cp:lastPrinted>2025-05-26T04:27:00Z</cp:lastPrinted>
  <dcterms:created xsi:type="dcterms:W3CDTF">2025-05-26T04:23:00Z</dcterms:created>
  <dcterms:modified xsi:type="dcterms:W3CDTF">2025-05-26T11:20:00Z</dcterms:modified>
</cp:coreProperties>
</file>